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4FFEC8" w14:textId="77777777" w:rsidR="003A6A9B" w:rsidRDefault="003A6A9B" w:rsidP="003A6A9B">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Economics Is All Around</w:t>
      </w:r>
    </w:p>
    <w:p w14:paraId="7BEE20E2" w14:textId="77777777" w:rsidR="003A6A9B" w:rsidRDefault="009848B4" w:rsidP="003A6A9B">
      <w:pPr>
        <w:spacing w:after="0" w:line="360" w:lineRule="auto"/>
        <w:jc w:val="center"/>
        <w:rPr>
          <w:rFonts w:ascii="Times New Roman" w:hAnsi="Times New Roman" w:cs="Times New Roman"/>
          <w:sz w:val="24"/>
          <w:szCs w:val="24"/>
        </w:rPr>
      </w:pPr>
      <w:r w:rsidRPr="009848B4">
        <w:rPr>
          <w:rFonts w:ascii="Times New Roman" w:hAnsi="Times New Roman" w:cs="Times New Roman"/>
          <w:sz w:val="24"/>
          <w:szCs w:val="24"/>
        </w:rPr>
        <w:t>Allen R. Sanderson</w:t>
      </w:r>
    </w:p>
    <w:p w14:paraId="79708352" w14:textId="77777777" w:rsidR="009848B4" w:rsidRDefault="009848B4" w:rsidP="003A6A9B">
      <w:pPr>
        <w:spacing w:after="0" w:line="360" w:lineRule="auto"/>
        <w:jc w:val="center"/>
        <w:rPr>
          <w:rFonts w:ascii="Times New Roman" w:hAnsi="Times New Roman" w:cs="Times New Roman"/>
          <w:sz w:val="24"/>
          <w:szCs w:val="24"/>
        </w:rPr>
      </w:pPr>
    </w:p>
    <w:p w14:paraId="6C6ADF7E" w14:textId="77777777" w:rsidR="003A6A9B" w:rsidRDefault="003A6A9B" w:rsidP="003A6A9B">
      <w:pPr>
        <w:spacing w:after="0" w:line="360" w:lineRule="auto"/>
        <w:rPr>
          <w:rFonts w:ascii="Times New Roman" w:hAnsi="Times New Roman" w:cs="Times New Roman"/>
          <w:sz w:val="24"/>
          <w:szCs w:val="24"/>
        </w:rPr>
      </w:pPr>
      <w:r>
        <w:rPr>
          <w:rFonts w:ascii="Times New Roman" w:hAnsi="Times New Roman" w:cs="Times New Roman"/>
          <w:sz w:val="24"/>
          <w:szCs w:val="24"/>
        </w:rPr>
        <w:tab/>
        <w:t>The</w:t>
      </w:r>
      <w:r>
        <w:rPr>
          <w:rFonts w:ascii="Times New Roman" w:hAnsi="Times New Roman" w:cs="Times New Roman"/>
          <w:i/>
          <w:sz w:val="24"/>
          <w:szCs w:val="24"/>
        </w:rPr>
        <w:t xml:space="preserve"> Journal of Political Economy</w:t>
      </w:r>
      <w:r>
        <w:rPr>
          <w:rFonts w:ascii="Times New Roman" w:hAnsi="Times New Roman" w:cs="Times New Roman"/>
          <w:sz w:val="24"/>
          <w:szCs w:val="24"/>
        </w:rPr>
        <w:t>, JPE for short, established in 1892 by long-time University of Chicago faculty member James Laurence Laughlin, has long been recognized as one of the elite academic journals in economics.  Published by the University of Chicago Press, the JPE was originally a quarterly journal; currently it appears monthly.</w:t>
      </w:r>
    </w:p>
    <w:p w14:paraId="5B0CC49B" w14:textId="77777777" w:rsidR="003C5365" w:rsidRDefault="003C5365" w:rsidP="003A6A9B">
      <w:pPr>
        <w:spacing w:after="0" w:line="360" w:lineRule="auto"/>
        <w:rPr>
          <w:rFonts w:ascii="Times New Roman" w:hAnsi="Times New Roman" w:cs="Times New Roman"/>
          <w:sz w:val="24"/>
          <w:szCs w:val="24"/>
        </w:rPr>
      </w:pPr>
    </w:p>
    <w:p w14:paraId="13DF5470" w14:textId="255BA751" w:rsidR="009848B4" w:rsidRDefault="003A6A9B" w:rsidP="003A6A9B">
      <w:pPr>
        <w:spacing w:after="0" w:line="360" w:lineRule="auto"/>
        <w:rPr>
          <w:rFonts w:ascii="Times New Roman" w:eastAsia="Times New Roman" w:hAnsi="Times New Roman" w:cs="Times New Roman"/>
          <w:sz w:val="24"/>
          <w:szCs w:val="24"/>
        </w:rPr>
      </w:pPr>
      <w:r>
        <w:rPr>
          <w:rFonts w:ascii="Times New Roman" w:hAnsi="Times New Roman" w:cs="Times New Roman"/>
          <w:sz w:val="24"/>
          <w:szCs w:val="24"/>
        </w:rPr>
        <w:tab/>
        <w:t xml:space="preserve">In addition to its purely scholarly, peer-reviewed articles, beginning about 50 years ago (Volume 81, Number 4, July-August 1973), </w:t>
      </w:r>
      <w:r w:rsidR="00D8250A">
        <w:rPr>
          <w:rFonts w:ascii="Times New Roman" w:hAnsi="Times New Roman" w:cs="Times New Roman"/>
          <w:sz w:val="24"/>
          <w:szCs w:val="24"/>
        </w:rPr>
        <w:t xml:space="preserve">with long-time University faculty member and future Nobel laureate George Stigler serving as editor-in-chief, </w:t>
      </w:r>
      <w:r>
        <w:rPr>
          <w:rFonts w:ascii="Times New Roman" w:hAnsi="Times New Roman" w:cs="Times New Roman"/>
          <w:sz w:val="24"/>
          <w:szCs w:val="24"/>
        </w:rPr>
        <w:t>the Journal added a new wrinkle: quotations.  As “advertised”, the editorial board says that “</w:t>
      </w:r>
      <w:r w:rsidRPr="0094005C">
        <w:rPr>
          <w:rFonts w:ascii="Times New Roman" w:eastAsia="Times New Roman" w:hAnsi="Times New Roman" w:cs="Times New Roman"/>
          <w:sz w:val="24"/>
          <w:szCs w:val="24"/>
        </w:rPr>
        <w:t>we love quotes from literature, movies, and other sources that illustrate economic principles in new, interesting, even irreverent ways.</w:t>
      </w:r>
      <w:r w:rsidR="00A26267">
        <w:rPr>
          <w:rFonts w:ascii="Times New Roman" w:eastAsia="Times New Roman" w:hAnsi="Times New Roman" w:cs="Times New Roman"/>
          <w:sz w:val="24"/>
          <w:szCs w:val="24"/>
        </w:rPr>
        <w:t>”</w:t>
      </w:r>
    </w:p>
    <w:p w14:paraId="79B71644" w14:textId="77777777" w:rsidR="003C5365" w:rsidRDefault="003C5365" w:rsidP="003A6A9B">
      <w:pPr>
        <w:spacing w:after="0" w:line="360" w:lineRule="auto"/>
        <w:rPr>
          <w:rFonts w:ascii="Times New Roman" w:eastAsia="Times New Roman" w:hAnsi="Times New Roman" w:cs="Times New Roman"/>
          <w:sz w:val="24"/>
          <w:szCs w:val="24"/>
        </w:rPr>
      </w:pPr>
    </w:p>
    <w:p w14:paraId="7FDE16C6" w14:textId="77777777" w:rsidR="003A6A9B" w:rsidRDefault="003A6A9B" w:rsidP="003A6A9B">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848B4">
        <w:rPr>
          <w:rFonts w:ascii="Times New Roman" w:eastAsia="Times New Roman" w:hAnsi="Times New Roman" w:cs="Times New Roman"/>
          <w:sz w:val="24"/>
          <w:szCs w:val="24"/>
        </w:rPr>
        <w:t xml:space="preserve">These </w:t>
      </w:r>
      <w:r>
        <w:rPr>
          <w:rFonts w:ascii="Times New Roman" w:eastAsia="Times New Roman" w:hAnsi="Times New Roman" w:cs="Times New Roman"/>
          <w:sz w:val="24"/>
          <w:szCs w:val="24"/>
        </w:rPr>
        <w:t>stand-alone back-cover quotations have long been a popular feature for those looking casually for amusing diversions, instructors looking for new examples of basic economics for their classroom lectures or exam questions, or for people to increase their level of economic knowledge and understanding that economics is inherently intriguing and not all math and equations.  I</w:t>
      </w:r>
      <w:r w:rsidR="009848B4">
        <w:rPr>
          <w:rFonts w:ascii="Times New Roman" w:eastAsia="Times New Roman" w:hAnsi="Times New Roman" w:cs="Times New Roman"/>
          <w:sz w:val="24"/>
          <w:szCs w:val="24"/>
        </w:rPr>
        <w:t>t is also possible</w:t>
      </w:r>
      <w:r>
        <w:rPr>
          <w:rFonts w:ascii="Times New Roman" w:eastAsia="Times New Roman" w:hAnsi="Times New Roman" w:cs="Times New Roman"/>
          <w:sz w:val="24"/>
          <w:szCs w:val="24"/>
        </w:rPr>
        <w:t xml:space="preserve"> that the general public, readers (and writers) of daily newspapers or ardent watchers of broadcast news, and policy makers could – or even have – benefited from being able to understand and translate crucial but important dry economic concepts such as tradeoffs, incentives, and costs into everyday uses (and misuses) of economics.  And to see that in the end economics – or political economy – is, as famous British economist Alfred Marshall defined it, the study of mankind in the ordinary business of life.</w:t>
      </w:r>
    </w:p>
    <w:p w14:paraId="061CB5AD" w14:textId="77777777" w:rsidR="003C5365" w:rsidRDefault="003C5365" w:rsidP="003A6A9B">
      <w:pPr>
        <w:spacing w:after="0" w:line="360" w:lineRule="auto"/>
        <w:rPr>
          <w:rFonts w:ascii="Times New Roman" w:eastAsia="Times New Roman" w:hAnsi="Times New Roman" w:cs="Times New Roman"/>
          <w:sz w:val="24"/>
          <w:szCs w:val="24"/>
        </w:rPr>
      </w:pPr>
    </w:p>
    <w:p w14:paraId="1672582F" w14:textId="77777777" w:rsidR="009848B4" w:rsidRDefault="009848B4" w:rsidP="003A6A9B">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quotations on the following pages were submitted by Allen Sanderson, complemented with an appropriate title to tie them to the related economic principle, and published in the JPE issue as noted.</w:t>
      </w:r>
    </w:p>
    <w:p w14:paraId="3BADCE9A" w14:textId="77777777" w:rsidR="003C5365" w:rsidRDefault="003C5365" w:rsidP="003A6A9B">
      <w:pPr>
        <w:spacing w:after="0" w:line="360" w:lineRule="auto"/>
        <w:rPr>
          <w:rFonts w:ascii="Times New Roman" w:eastAsia="Times New Roman" w:hAnsi="Times New Roman" w:cs="Times New Roman"/>
          <w:sz w:val="24"/>
          <w:szCs w:val="24"/>
        </w:rPr>
      </w:pPr>
    </w:p>
    <w:p w14:paraId="15DBC762" w14:textId="77777777" w:rsidR="009848B4" w:rsidRDefault="009848B4" w:rsidP="003A6A9B">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Enjoy!</w:t>
      </w:r>
    </w:p>
    <w:p w14:paraId="2B7CC17C" w14:textId="77777777" w:rsidR="003C5365" w:rsidRDefault="003C5365" w:rsidP="003A6A9B">
      <w:pPr>
        <w:spacing w:after="0" w:line="360" w:lineRule="auto"/>
        <w:rPr>
          <w:rFonts w:ascii="Times New Roman" w:eastAsia="Times New Roman" w:hAnsi="Times New Roman" w:cs="Times New Roman"/>
          <w:sz w:val="24"/>
          <w:szCs w:val="24"/>
        </w:rPr>
      </w:pPr>
    </w:p>
    <w:p w14:paraId="6C178571" w14:textId="77777777" w:rsidR="003C5365" w:rsidRDefault="003C5365" w:rsidP="003A6A9B">
      <w:pPr>
        <w:spacing w:after="0" w:line="360" w:lineRule="auto"/>
        <w:rPr>
          <w:rFonts w:ascii="Times New Roman" w:eastAsia="Times New Roman" w:hAnsi="Times New Roman" w:cs="Times New Roman"/>
          <w:sz w:val="24"/>
          <w:szCs w:val="24"/>
        </w:rPr>
      </w:pPr>
    </w:p>
    <w:p w14:paraId="5D672042" w14:textId="77777777" w:rsidR="003C5365" w:rsidRDefault="003C5365" w:rsidP="003A6A9B">
      <w:pPr>
        <w:spacing w:after="0" w:line="360" w:lineRule="auto"/>
        <w:rPr>
          <w:rStyle w:val="hotkey-layer"/>
          <w:rFonts w:ascii="Times New Roman" w:hAnsi="Times New Roman" w:cs="Times New Roman"/>
          <w:b/>
          <w:sz w:val="24"/>
          <w:szCs w:val="24"/>
        </w:rPr>
      </w:pPr>
      <w:r w:rsidRPr="003C5365">
        <w:rPr>
          <w:rStyle w:val="hotkey-layer"/>
          <w:rFonts w:ascii="Times New Roman" w:hAnsi="Times New Roman" w:cs="Times New Roman"/>
          <w:b/>
          <w:sz w:val="24"/>
          <w:szCs w:val="24"/>
        </w:rPr>
        <w:t>Volume 110, Number 4 | August 2002</w:t>
      </w:r>
    </w:p>
    <w:p w14:paraId="584D6682" w14:textId="77777777" w:rsidR="003C5365" w:rsidRPr="003C5365" w:rsidRDefault="003C5365" w:rsidP="003A6A9B">
      <w:pPr>
        <w:spacing w:after="0" w:line="360" w:lineRule="auto"/>
        <w:rPr>
          <w:rStyle w:val="hotkey-layer"/>
          <w:rFonts w:ascii="Times New Roman" w:hAnsi="Times New Roman" w:cs="Times New Roman"/>
          <w:b/>
          <w:sz w:val="24"/>
          <w:szCs w:val="24"/>
        </w:rPr>
      </w:pPr>
    </w:p>
    <w:p w14:paraId="2C625D99" w14:textId="77777777" w:rsidR="003C5365" w:rsidRPr="003C5365" w:rsidRDefault="003C5365" w:rsidP="003A6A9B">
      <w:pPr>
        <w:spacing w:after="0" w:line="360" w:lineRule="auto"/>
        <w:rPr>
          <w:rStyle w:val="hotkey-layer"/>
          <w:rFonts w:ascii="Times New Roman" w:hAnsi="Times New Roman" w:cs="Times New Roman"/>
          <w:sz w:val="24"/>
          <w:szCs w:val="24"/>
        </w:rPr>
      </w:pPr>
      <w:r w:rsidRPr="003C5365">
        <w:rPr>
          <w:rStyle w:val="hotkey-layer"/>
          <w:rFonts w:ascii="Times New Roman" w:hAnsi="Times New Roman" w:cs="Times New Roman"/>
          <w:sz w:val="24"/>
          <w:szCs w:val="24"/>
        </w:rPr>
        <w:t>Averages, Marginals, and Father-Daughter Relationships</w:t>
      </w:r>
    </w:p>
    <w:p w14:paraId="54AD7E4A" w14:textId="77777777" w:rsidR="003C5365" w:rsidRPr="003C5365" w:rsidRDefault="003C5365" w:rsidP="003A6A9B">
      <w:pPr>
        <w:spacing w:after="0" w:line="360" w:lineRule="auto"/>
        <w:rPr>
          <w:rStyle w:val="hotkey-layer"/>
          <w:rFonts w:ascii="Times New Roman" w:hAnsi="Times New Roman" w:cs="Times New Roman"/>
          <w:sz w:val="24"/>
          <w:szCs w:val="24"/>
        </w:rPr>
      </w:pPr>
    </w:p>
    <w:p w14:paraId="1ED2B035" w14:textId="77777777" w:rsidR="003C5365" w:rsidRDefault="003C5365" w:rsidP="003A6A9B">
      <w:pPr>
        <w:spacing w:after="0" w:line="360" w:lineRule="auto"/>
        <w:rPr>
          <w:rStyle w:val="hotkey-layer"/>
          <w:rFonts w:ascii="Times New Roman" w:hAnsi="Times New Roman" w:cs="Times New Roman"/>
          <w:sz w:val="24"/>
          <w:szCs w:val="24"/>
        </w:rPr>
      </w:pPr>
      <w:r w:rsidRPr="003C5365">
        <w:rPr>
          <w:rStyle w:val="hotkey-layer"/>
          <w:rFonts w:ascii="Times New Roman" w:hAnsi="Times New Roman" w:cs="Times New Roman"/>
          <w:sz w:val="24"/>
          <w:szCs w:val="24"/>
        </w:rPr>
        <w:t>When I had finished describing the game, it was time to go to bed, unless I could convince</w:t>
      </w:r>
    </w:p>
    <w:p w14:paraId="13BE9422" w14:textId="77777777" w:rsidR="003C5365" w:rsidRDefault="003C5365" w:rsidP="003A6A9B">
      <w:pPr>
        <w:spacing w:after="0" w:line="360" w:lineRule="auto"/>
        <w:rPr>
          <w:rStyle w:val="hotkey-layer"/>
          <w:rFonts w:ascii="Times New Roman" w:hAnsi="Times New Roman" w:cs="Times New Roman"/>
          <w:sz w:val="24"/>
          <w:szCs w:val="24"/>
        </w:rPr>
      </w:pPr>
      <w:r w:rsidRPr="003C5365">
        <w:rPr>
          <w:rStyle w:val="hotkey-layer"/>
          <w:rFonts w:ascii="Times New Roman" w:hAnsi="Times New Roman" w:cs="Times New Roman"/>
          <w:sz w:val="24"/>
          <w:szCs w:val="24"/>
        </w:rPr>
        <w:t>my father to tally each player’s batting average, reconfiguring his statistics to reflect the</w:t>
      </w:r>
      <w:r>
        <w:rPr>
          <w:rStyle w:val="hotkey-layer"/>
          <w:rFonts w:ascii="Times New Roman" w:hAnsi="Times New Roman" w:cs="Times New Roman"/>
          <w:sz w:val="24"/>
          <w:szCs w:val="24"/>
        </w:rPr>
        <w:t xml:space="preserve"> </w:t>
      </w:r>
      <w:r w:rsidRPr="003C5365">
        <w:rPr>
          <w:rStyle w:val="hotkey-layer"/>
          <w:rFonts w:ascii="Times New Roman" w:hAnsi="Times New Roman" w:cs="Times New Roman"/>
          <w:sz w:val="24"/>
          <w:szCs w:val="24"/>
        </w:rPr>
        <w:t>developments of that day’s game. If Reese went 3 for 5 and had started the day at .303,my father showed me, by adding and multiplying all the numbers in his head, that his</w:t>
      </w:r>
      <w:r>
        <w:rPr>
          <w:rStyle w:val="hotkey-layer"/>
          <w:rFonts w:ascii="Times New Roman" w:hAnsi="Times New Roman" w:cs="Times New Roman"/>
          <w:sz w:val="24"/>
          <w:szCs w:val="24"/>
        </w:rPr>
        <w:t xml:space="preserve"> </w:t>
      </w:r>
      <w:r w:rsidRPr="003C5365">
        <w:rPr>
          <w:rStyle w:val="hotkey-layer"/>
          <w:rFonts w:ascii="Times New Roman" w:hAnsi="Times New Roman" w:cs="Times New Roman"/>
          <w:sz w:val="24"/>
          <w:szCs w:val="24"/>
        </w:rPr>
        <w:t>average would rise to .305. If Snider went 0 for 4 and started the day at .301, then his</w:t>
      </w:r>
      <w:r>
        <w:rPr>
          <w:rStyle w:val="hotkey-layer"/>
          <w:rFonts w:ascii="Times New Roman" w:hAnsi="Times New Roman" w:cs="Times New Roman"/>
          <w:sz w:val="24"/>
          <w:szCs w:val="24"/>
        </w:rPr>
        <w:t xml:space="preserve"> </w:t>
      </w:r>
      <w:r w:rsidRPr="003C5365">
        <w:rPr>
          <w:rStyle w:val="hotkey-layer"/>
          <w:rFonts w:ascii="Times New Roman" w:hAnsi="Times New Roman" w:cs="Times New Roman"/>
          <w:sz w:val="24"/>
          <w:szCs w:val="24"/>
        </w:rPr>
        <w:t>average would dip four points below the .300 mark. If Carl Erskine had let in three runs</w:t>
      </w:r>
      <w:r>
        <w:rPr>
          <w:rStyle w:val="hotkey-layer"/>
          <w:rFonts w:ascii="Times New Roman" w:hAnsi="Times New Roman" w:cs="Times New Roman"/>
          <w:sz w:val="24"/>
          <w:szCs w:val="24"/>
        </w:rPr>
        <w:t xml:space="preserve"> </w:t>
      </w:r>
      <w:r w:rsidRPr="003C5365">
        <w:rPr>
          <w:rStyle w:val="hotkey-layer"/>
          <w:rFonts w:ascii="Times New Roman" w:hAnsi="Times New Roman" w:cs="Times New Roman"/>
          <w:sz w:val="24"/>
          <w:szCs w:val="24"/>
        </w:rPr>
        <w:t>in seven innings, then my father would multiply three times nine, divide that by the number</w:t>
      </w:r>
      <w:r>
        <w:rPr>
          <w:rStyle w:val="hotkey-layer"/>
          <w:rFonts w:ascii="Times New Roman" w:hAnsi="Times New Roman" w:cs="Times New Roman"/>
          <w:sz w:val="24"/>
          <w:szCs w:val="24"/>
        </w:rPr>
        <w:t xml:space="preserve"> </w:t>
      </w:r>
      <w:r w:rsidRPr="003C5365">
        <w:rPr>
          <w:rStyle w:val="hotkey-layer"/>
          <w:rFonts w:ascii="Times New Roman" w:hAnsi="Times New Roman" w:cs="Times New Roman"/>
          <w:sz w:val="24"/>
          <w:szCs w:val="24"/>
        </w:rPr>
        <w:t>of innings pitched, and magically tell me whether Erskine’s earned-run average had improved</w:t>
      </w:r>
      <w:r>
        <w:rPr>
          <w:rStyle w:val="hotkey-layer"/>
          <w:rFonts w:ascii="Times New Roman" w:hAnsi="Times New Roman" w:cs="Times New Roman"/>
          <w:sz w:val="24"/>
          <w:szCs w:val="24"/>
        </w:rPr>
        <w:t xml:space="preserve"> </w:t>
      </w:r>
      <w:r w:rsidRPr="003C5365">
        <w:rPr>
          <w:rStyle w:val="hotkey-layer"/>
          <w:rFonts w:ascii="Times New Roman" w:hAnsi="Times New Roman" w:cs="Times New Roman"/>
          <w:sz w:val="24"/>
          <w:szCs w:val="24"/>
        </w:rPr>
        <w:t>or worsened.</w:t>
      </w:r>
    </w:p>
    <w:p w14:paraId="11459CA5" w14:textId="77777777" w:rsidR="003C5365" w:rsidRDefault="003C5365" w:rsidP="003A6A9B">
      <w:pPr>
        <w:spacing w:after="0" w:line="360" w:lineRule="auto"/>
        <w:rPr>
          <w:rStyle w:val="hotkey-layer"/>
          <w:rFonts w:ascii="Times New Roman" w:hAnsi="Times New Roman" w:cs="Times New Roman"/>
          <w:sz w:val="24"/>
          <w:szCs w:val="24"/>
        </w:rPr>
      </w:pPr>
      <w:r w:rsidRPr="003C5365">
        <w:rPr>
          <w:rStyle w:val="hotkey-layer"/>
          <w:rFonts w:ascii="Times New Roman" w:hAnsi="Times New Roman" w:cs="Times New Roman"/>
          <w:sz w:val="24"/>
          <w:szCs w:val="24"/>
        </w:rPr>
        <w:t>[Doris Kearn</w:t>
      </w:r>
      <w:r w:rsidR="001756AD">
        <w:rPr>
          <w:rStyle w:val="hotkey-layer"/>
          <w:rFonts w:ascii="Times New Roman" w:hAnsi="Times New Roman" w:cs="Times New Roman"/>
          <w:sz w:val="24"/>
          <w:szCs w:val="24"/>
        </w:rPr>
        <w:t>s</w:t>
      </w:r>
      <w:r w:rsidRPr="003C5365">
        <w:rPr>
          <w:rStyle w:val="hotkey-layer"/>
          <w:rFonts w:ascii="Times New Roman" w:hAnsi="Times New Roman" w:cs="Times New Roman"/>
          <w:sz w:val="24"/>
          <w:szCs w:val="24"/>
        </w:rPr>
        <w:t xml:space="preserve"> Goodwin, Wait Till</w:t>
      </w:r>
      <w:r>
        <w:rPr>
          <w:rStyle w:val="hotkey-layer"/>
          <w:rFonts w:ascii="Times New Roman" w:hAnsi="Times New Roman" w:cs="Times New Roman"/>
          <w:sz w:val="24"/>
          <w:szCs w:val="24"/>
        </w:rPr>
        <w:t xml:space="preserve"> </w:t>
      </w:r>
      <w:r w:rsidRPr="003C5365">
        <w:rPr>
          <w:rStyle w:val="hotkey-layer"/>
          <w:rFonts w:ascii="Times New Roman" w:hAnsi="Times New Roman" w:cs="Times New Roman"/>
          <w:sz w:val="24"/>
          <w:szCs w:val="24"/>
        </w:rPr>
        <w:t>Next Year (New York: Simon &amp; Schuster, 1997), p. 17</w:t>
      </w:r>
      <w:r w:rsidR="00C8045D">
        <w:rPr>
          <w:rStyle w:val="hotkey-layer"/>
          <w:rFonts w:ascii="Times New Roman" w:hAnsi="Times New Roman" w:cs="Times New Roman"/>
          <w:sz w:val="24"/>
          <w:szCs w:val="24"/>
        </w:rPr>
        <w:t>]</w:t>
      </w:r>
    </w:p>
    <w:p w14:paraId="36971393" w14:textId="77777777" w:rsidR="00CC3E1D" w:rsidRDefault="00CC3E1D" w:rsidP="003A6A9B">
      <w:pPr>
        <w:spacing w:after="0" w:line="360" w:lineRule="auto"/>
        <w:rPr>
          <w:rStyle w:val="hotkey-layer"/>
          <w:rFonts w:ascii="Times New Roman" w:hAnsi="Times New Roman" w:cs="Times New Roman"/>
          <w:sz w:val="24"/>
          <w:szCs w:val="24"/>
        </w:rPr>
      </w:pPr>
    </w:p>
    <w:p w14:paraId="5CD6B9A1" w14:textId="77777777" w:rsidR="00CC3E1D" w:rsidRDefault="00CC3E1D" w:rsidP="003A6A9B">
      <w:pPr>
        <w:spacing w:after="0" w:line="360" w:lineRule="auto"/>
        <w:rPr>
          <w:rStyle w:val="hotkey-layer"/>
          <w:rFonts w:ascii="Times New Roman" w:hAnsi="Times New Roman" w:cs="Times New Roman"/>
          <w:sz w:val="24"/>
          <w:szCs w:val="24"/>
        </w:rPr>
      </w:pPr>
    </w:p>
    <w:p w14:paraId="349C3D6A" w14:textId="77777777" w:rsidR="00CC3E1D" w:rsidRPr="00CC3E1D" w:rsidRDefault="00CC3E1D" w:rsidP="003A6A9B">
      <w:pPr>
        <w:spacing w:after="0" w:line="360" w:lineRule="auto"/>
        <w:rPr>
          <w:rFonts w:ascii="Times New Roman" w:eastAsia="Times New Roman" w:hAnsi="Times New Roman" w:cs="Times New Roman"/>
          <w:b/>
          <w:sz w:val="24"/>
          <w:szCs w:val="24"/>
        </w:rPr>
      </w:pPr>
      <w:r w:rsidRPr="00CC3E1D">
        <w:rPr>
          <w:rStyle w:val="hotkey-layer"/>
          <w:rFonts w:ascii="Times New Roman" w:hAnsi="Times New Roman" w:cs="Times New Roman"/>
          <w:b/>
          <w:sz w:val="24"/>
          <w:szCs w:val="24"/>
        </w:rPr>
        <w:t>Volume 110, Number 6 | December 2002</w:t>
      </w:r>
    </w:p>
    <w:p w14:paraId="68ECE2DF" w14:textId="77777777" w:rsidR="009848B4" w:rsidRPr="00CC3E1D" w:rsidRDefault="009848B4" w:rsidP="003A6A9B">
      <w:pPr>
        <w:spacing w:after="0" w:line="360" w:lineRule="auto"/>
        <w:rPr>
          <w:rFonts w:ascii="Times New Roman" w:eastAsia="Times New Roman" w:hAnsi="Times New Roman" w:cs="Times New Roman"/>
          <w:sz w:val="24"/>
          <w:szCs w:val="24"/>
        </w:rPr>
      </w:pPr>
    </w:p>
    <w:p w14:paraId="62C87D45" w14:textId="77777777" w:rsidR="00CC3E1D" w:rsidRDefault="00CC3E1D" w:rsidP="009848B4">
      <w:pPr>
        <w:spacing w:after="0" w:line="360" w:lineRule="auto"/>
        <w:rPr>
          <w:rStyle w:val="hotkey-layer"/>
          <w:rFonts w:ascii="Times New Roman" w:hAnsi="Times New Roman" w:cs="Times New Roman"/>
          <w:sz w:val="24"/>
          <w:szCs w:val="24"/>
        </w:rPr>
      </w:pPr>
      <w:r w:rsidRPr="00CC3E1D">
        <w:rPr>
          <w:rStyle w:val="hotkey-layer"/>
          <w:rFonts w:ascii="Times New Roman" w:hAnsi="Times New Roman" w:cs="Times New Roman"/>
          <w:sz w:val="24"/>
          <w:szCs w:val="24"/>
        </w:rPr>
        <w:t>The Laffer Curve Strikes Again?</w:t>
      </w:r>
    </w:p>
    <w:p w14:paraId="407AAE5C" w14:textId="77777777" w:rsidR="00CC3E1D" w:rsidRPr="00CC3E1D" w:rsidRDefault="00CC3E1D" w:rsidP="009848B4">
      <w:pPr>
        <w:spacing w:after="0" w:line="360" w:lineRule="auto"/>
        <w:rPr>
          <w:rStyle w:val="hotkey-layer"/>
          <w:rFonts w:ascii="Times New Roman" w:eastAsia="Times New Roman" w:hAnsi="Times New Roman" w:cs="Times New Roman"/>
          <w:sz w:val="24"/>
          <w:szCs w:val="24"/>
        </w:rPr>
      </w:pPr>
    </w:p>
    <w:p w14:paraId="3D7FE7A6" w14:textId="77777777" w:rsidR="00CC3E1D" w:rsidRDefault="00CC3E1D" w:rsidP="009848B4">
      <w:pPr>
        <w:spacing w:after="0" w:line="360" w:lineRule="auto"/>
        <w:rPr>
          <w:rStyle w:val="hotkey-layer"/>
          <w:rFonts w:ascii="Times New Roman" w:hAnsi="Times New Roman" w:cs="Times New Roman"/>
          <w:sz w:val="24"/>
          <w:szCs w:val="24"/>
        </w:rPr>
      </w:pPr>
      <w:r w:rsidRPr="00CC3E1D">
        <w:rPr>
          <w:rStyle w:val="hotkey-layer"/>
          <w:rFonts w:ascii="Times New Roman" w:hAnsi="Times New Roman" w:cs="Times New Roman"/>
          <w:sz w:val="24"/>
          <w:szCs w:val="24"/>
        </w:rPr>
        <w:t>One of the reasons the export tax on diamonds is so low is that to some degree, it is a</w:t>
      </w:r>
      <w:r>
        <w:rPr>
          <w:rStyle w:val="hotkey-layer"/>
          <w:rFonts w:ascii="Times New Roman" w:hAnsi="Times New Roman" w:cs="Times New Roman"/>
          <w:sz w:val="24"/>
          <w:szCs w:val="24"/>
        </w:rPr>
        <w:t xml:space="preserve"> </w:t>
      </w:r>
      <w:r w:rsidRPr="00CC3E1D">
        <w:rPr>
          <w:rStyle w:val="hotkey-layer"/>
          <w:rFonts w:ascii="Times New Roman" w:hAnsi="Times New Roman" w:cs="Times New Roman"/>
          <w:sz w:val="24"/>
          <w:szCs w:val="24"/>
        </w:rPr>
        <w:t>voluntary tax. Diamonds are the most concentrated form of wealth in the world; millions</w:t>
      </w:r>
      <w:r>
        <w:rPr>
          <w:rStyle w:val="hotkey-layer"/>
          <w:rFonts w:ascii="Times New Roman" w:hAnsi="Times New Roman" w:cs="Times New Roman"/>
          <w:sz w:val="24"/>
          <w:szCs w:val="24"/>
        </w:rPr>
        <w:t xml:space="preserve"> </w:t>
      </w:r>
      <w:r w:rsidRPr="00CC3E1D">
        <w:rPr>
          <w:rStyle w:val="hotkey-layer"/>
          <w:rFonts w:ascii="Times New Roman" w:hAnsi="Times New Roman" w:cs="Times New Roman"/>
          <w:sz w:val="24"/>
          <w:szCs w:val="24"/>
        </w:rPr>
        <w:t>of dollars’ worth can fit into a pack of cigarettes. Diamonds are so small, so valuable, and</w:t>
      </w:r>
      <w:r>
        <w:rPr>
          <w:rStyle w:val="hotkey-layer"/>
          <w:rFonts w:ascii="Times New Roman" w:hAnsi="Times New Roman" w:cs="Times New Roman"/>
          <w:sz w:val="24"/>
          <w:szCs w:val="24"/>
        </w:rPr>
        <w:t xml:space="preserve"> </w:t>
      </w:r>
      <w:r w:rsidRPr="00CC3E1D">
        <w:rPr>
          <w:rStyle w:val="hotkey-layer"/>
          <w:rFonts w:ascii="Times New Roman" w:hAnsi="Times New Roman" w:cs="Times New Roman"/>
          <w:sz w:val="24"/>
          <w:szCs w:val="24"/>
        </w:rPr>
        <w:t>so easy to conceal that if taxes on them rise above a certain level, overall revenue falls</w:t>
      </w:r>
      <w:r>
        <w:rPr>
          <w:rStyle w:val="hotkey-layer"/>
          <w:rFonts w:ascii="Times New Roman" w:hAnsi="Times New Roman" w:cs="Times New Roman"/>
          <w:sz w:val="24"/>
          <w:szCs w:val="24"/>
        </w:rPr>
        <w:t xml:space="preserve"> </w:t>
      </w:r>
      <w:r w:rsidRPr="00CC3E1D">
        <w:rPr>
          <w:rStyle w:val="hotkey-layer"/>
          <w:rFonts w:ascii="Times New Roman" w:hAnsi="Times New Roman" w:cs="Times New Roman"/>
          <w:sz w:val="24"/>
          <w:szCs w:val="24"/>
        </w:rPr>
        <w:t>because people simply start smuggling. Some people hide the stones on their person and</w:t>
      </w:r>
      <w:r>
        <w:rPr>
          <w:rStyle w:val="hotkey-layer"/>
          <w:rFonts w:ascii="Times New Roman" w:hAnsi="Times New Roman" w:cs="Times New Roman"/>
          <w:sz w:val="24"/>
          <w:szCs w:val="24"/>
        </w:rPr>
        <w:t xml:space="preserve"> </w:t>
      </w:r>
      <w:r w:rsidRPr="00CC3E1D">
        <w:rPr>
          <w:rStyle w:val="hotkey-layer"/>
          <w:rFonts w:ascii="Times New Roman" w:hAnsi="Times New Roman" w:cs="Times New Roman"/>
          <w:sz w:val="24"/>
          <w:szCs w:val="24"/>
        </w:rPr>
        <w:t>board a plane for Belgium; others transport them overland to Guinea or Liberia and sell</w:t>
      </w:r>
      <w:r>
        <w:rPr>
          <w:rStyle w:val="hotkey-layer"/>
          <w:rFonts w:ascii="Times New Roman" w:hAnsi="Times New Roman" w:cs="Times New Roman"/>
          <w:sz w:val="24"/>
          <w:szCs w:val="24"/>
        </w:rPr>
        <w:t xml:space="preserve"> </w:t>
      </w:r>
      <w:r w:rsidRPr="00CC3E1D">
        <w:rPr>
          <w:rStyle w:val="hotkey-layer"/>
          <w:rFonts w:ascii="Times New Roman" w:hAnsi="Times New Roman" w:cs="Times New Roman"/>
          <w:sz w:val="24"/>
          <w:szCs w:val="24"/>
        </w:rPr>
        <w:t>them on the local black market. The places to hide a diamond are almost limitless. They</w:t>
      </w:r>
      <w:r>
        <w:rPr>
          <w:rStyle w:val="hotkey-layer"/>
          <w:rFonts w:ascii="Times New Roman" w:hAnsi="Times New Roman" w:cs="Times New Roman"/>
          <w:sz w:val="24"/>
          <w:szCs w:val="24"/>
        </w:rPr>
        <w:t xml:space="preserve"> </w:t>
      </w:r>
      <w:r w:rsidRPr="00CC3E1D">
        <w:rPr>
          <w:rStyle w:val="hotkey-layer"/>
          <w:rFonts w:ascii="Times New Roman" w:hAnsi="Times New Roman" w:cs="Times New Roman"/>
          <w:sz w:val="24"/>
          <w:szCs w:val="24"/>
        </w:rPr>
        <w:t>are heated and dropped into tins of lard. They are sewn into the hems of skirts. They are</w:t>
      </w:r>
      <w:r>
        <w:rPr>
          <w:rStyle w:val="hotkey-layer"/>
          <w:rFonts w:ascii="Times New Roman" w:hAnsi="Times New Roman" w:cs="Times New Roman"/>
          <w:sz w:val="24"/>
          <w:szCs w:val="24"/>
        </w:rPr>
        <w:t xml:space="preserve"> </w:t>
      </w:r>
      <w:r w:rsidRPr="00CC3E1D">
        <w:rPr>
          <w:rStyle w:val="hotkey-layer"/>
          <w:rFonts w:ascii="Times New Roman" w:hAnsi="Times New Roman" w:cs="Times New Roman"/>
          <w:sz w:val="24"/>
          <w:szCs w:val="24"/>
        </w:rPr>
        <w:t>encased in wax and taken as suppositories. They are swallowed, hidden under the tongue</w:t>
      </w:r>
      <w:r>
        <w:rPr>
          <w:rStyle w:val="hotkey-layer"/>
          <w:rFonts w:ascii="Times New Roman" w:hAnsi="Times New Roman" w:cs="Times New Roman"/>
          <w:sz w:val="24"/>
          <w:szCs w:val="24"/>
        </w:rPr>
        <w:t xml:space="preserve">, </w:t>
      </w:r>
      <w:r w:rsidRPr="00CC3E1D">
        <w:rPr>
          <w:rStyle w:val="hotkey-layer"/>
          <w:rFonts w:ascii="Times New Roman" w:hAnsi="Times New Roman" w:cs="Times New Roman"/>
          <w:sz w:val="24"/>
          <w:szCs w:val="24"/>
        </w:rPr>
        <w:t>,burrowed into the navel, or slipped into an open wound than is then allowed to heal.</w:t>
      </w:r>
    </w:p>
    <w:p w14:paraId="6EE6982E" w14:textId="77777777" w:rsidR="003A6A9B" w:rsidRDefault="00CC3E1D" w:rsidP="009848B4">
      <w:pPr>
        <w:spacing w:after="0" w:line="360" w:lineRule="auto"/>
        <w:rPr>
          <w:rStyle w:val="hotkey-layer"/>
          <w:rFonts w:ascii="Times New Roman" w:hAnsi="Times New Roman" w:cs="Times New Roman"/>
          <w:sz w:val="24"/>
          <w:szCs w:val="24"/>
        </w:rPr>
      </w:pPr>
      <w:r w:rsidRPr="00CC3E1D">
        <w:rPr>
          <w:rStyle w:val="hotkey-layer"/>
          <w:rFonts w:ascii="Times New Roman" w:hAnsi="Times New Roman" w:cs="Times New Roman"/>
          <w:sz w:val="24"/>
          <w:szCs w:val="24"/>
        </w:rPr>
        <w:lastRenderedPageBreak/>
        <w:t>[Sebastian Junger, Fire (New York: London: Norton, 2001), p. 185]</w:t>
      </w:r>
    </w:p>
    <w:p w14:paraId="1F69047D" w14:textId="77777777" w:rsidR="008962E4" w:rsidRDefault="008962E4" w:rsidP="009848B4">
      <w:pPr>
        <w:spacing w:after="0" w:line="360" w:lineRule="auto"/>
        <w:rPr>
          <w:rStyle w:val="hotkey-layer"/>
          <w:rFonts w:ascii="Times New Roman" w:hAnsi="Times New Roman" w:cs="Times New Roman"/>
          <w:sz w:val="24"/>
          <w:szCs w:val="24"/>
        </w:rPr>
      </w:pPr>
    </w:p>
    <w:p w14:paraId="1ADDF8EB" w14:textId="77777777" w:rsidR="00C0723F" w:rsidRDefault="004C62F5" w:rsidP="00C0723F">
      <w:pPr>
        <w:spacing w:after="0" w:line="360" w:lineRule="auto"/>
        <w:rPr>
          <w:rStyle w:val="hotkey-layer"/>
          <w:rFonts w:ascii="Times New Roman" w:hAnsi="Times New Roman" w:cs="Times New Roman"/>
          <w:b/>
          <w:sz w:val="24"/>
          <w:szCs w:val="24"/>
        </w:rPr>
      </w:pPr>
      <w:r w:rsidRPr="004C62F5">
        <w:rPr>
          <w:rStyle w:val="hotkey-layer"/>
          <w:rFonts w:ascii="Times New Roman" w:hAnsi="Times New Roman" w:cs="Times New Roman"/>
          <w:b/>
          <w:sz w:val="24"/>
          <w:szCs w:val="24"/>
        </w:rPr>
        <w:t>Volume 113, Number 6 | December 200</w:t>
      </w:r>
      <w:r w:rsidR="00C0723F">
        <w:rPr>
          <w:rStyle w:val="hotkey-layer"/>
          <w:rFonts w:ascii="Times New Roman" w:hAnsi="Times New Roman" w:cs="Times New Roman"/>
          <w:b/>
          <w:sz w:val="24"/>
          <w:szCs w:val="24"/>
        </w:rPr>
        <w:t>5</w:t>
      </w:r>
    </w:p>
    <w:p w14:paraId="50A30A1D" w14:textId="77777777" w:rsidR="00C0723F" w:rsidRDefault="004C62F5" w:rsidP="00C0723F">
      <w:pPr>
        <w:spacing w:after="0" w:line="360" w:lineRule="auto"/>
        <w:rPr>
          <w:rStyle w:val="hotkey-layer"/>
          <w:rFonts w:ascii="Times New Roman" w:hAnsi="Times New Roman" w:cs="Times New Roman"/>
          <w:sz w:val="24"/>
          <w:szCs w:val="24"/>
        </w:rPr>
      </w:pPr>
      <w:r w:rsidRPr="004C62F5">
        <w:rPr>
          <w:rStyle w:val="hotkey-layer"/>
          <w:rFonts w:ascii="Times New Roman" w:hAnsi="Times New Roman" w:cs="Times New Roman"/>
          <w:sz w:val="24"/>
          <w:szCs w:val="24"/>
        </w:rPr>
        <w:t>Coase in Paris</w:t>
      </w:r>
    </w:p>
    <w:p w14:paraId="19C7E3F6" w14:textId="77777777" w:rsidR="00C0723F" w:rsidRDefault="00C0723F" w:rsidP="00C0723F">
      <w:pPr>
        <w:spacing w:after="0" w:line="360" w:lineRule="auto"/>
        <w:rPr>
          <w:rStyle w:val="hotkey-layer"/>
          <w:rFonts w:ascii="Times New Roman" w:hAnsi="Times New Roman" w:cs="Times New Roman"/>
          <w:sz w:val="24"/>
          <w:szCs w:val="24"/>
        </w:rPr>
      </w:pPr>
    </w:p>
    <w:p w14:paraId="24811DA6" w14:textId="77777777" w:rsidR="00D263EF" w:rsidRDefault="004C62F5" w:rsidP="00C0723F">
      <w:pPr>
        <w:spacing w:after="0" w:line="360" w:lineRule="auto"/>
        <w:rPr>
          <w:rStyle w:val="hotkey-layer"/>
          <w:rFonts w:ascii="Times New Roman" w:hAnsi="Times New Roman" w:cs="Times New Roman"/>
          <w:sz w:val="24"/>
          <w:szCs w:val="24"/>
        </w:rPr>
      </w:pPr>
      <w:r w:rsidRPr="004C62F5">
        <w:rPr>
          <w:rStyle w:val="hotkey-layer"/>
          <w:rFonts w:ascii="Times New Roman" w:hAnsi="Times New Roman" w:cs="Times New Roman"/>
          <w:sz w:val="24"/>
          <w:szCs w:val="24"/>
        </w:rPr>
        <w:t>In Paris, alterations to building exteriors require official approval, understandably.</w:t>
      </w:r>
      <w:r>
        <w:rPr>
          <w:rStyle w:val="hotkey-layer"/>
          <w:rFonts w:ascii="Times New Roman" w:hAnsi="Times New Roman" w:cs="Times New Roman"/>
          <w:sz w:val="24"/>
          <w:szCs w:val="24"/>
        </w:rPr>
        <w:t xml:space="preserve"> </w:t>
      </w:r>
      <w:r w:rsidRPr="004C62F5">
        <w:rPr>
          <w:rStyle w:val="hotkey-layer"/>
          <w:rFonts w:ascii="Times New Roman" w:hAnsi="Times New Roman" w:cs="Times New Roman"/>
          <w:sz w:val="24"/>
          <w:szCs w:val="24"/>
        </w:rPr>
        <w:t>Trouble</w:t>
      </w:r>
      <w:r>
        <w:rPr>
          <w:rStyle w:val="hotkey-layer"/>
          <w:rFonts w:ascii="Times New Roman" w:hAnsi="Times New Roman" w:cs="Times New Roman"/>
          <w:sz w:val="24"/>
          <w:szCs w:val="24"/>
        </w:rPr>
        <w:t xml:space="preserve"> </w:t>
      </w:r>
      <w:r w:rsidRPr="004C62F5">
        <w:rPr>
          <w:rStyle w:val="hotkey-layer"/>
          <w:rFonts w:ascii="Times New Roman" w:hAnsi="Times New Roman" w:cs="Times New Roman"/>
          <w:sz w:val="24"/>
          <w:szCs w:val="24"/>
        </w:rPr>
        <w:t>is, the process of getting permission is a long paper trail involving numerous bureaucratic</w:t>
      </w:r>
      <w:r>
        <w:rPr>
          <w:rStyle w:val="hotkey-layer"/>
          <w:rFonts w:ascii="Times New Roman" w:hAnsi="Times New Roman" w:cs="Times New Roman"/>
          <w:sz w:val="24"/>
          <w:szCs w:val="24"/>
        </w:rPr>
        <w:t xml:space="preserve"> </w:t>
      </w:r>
      <w:r w:rsidRPr="004C62F5">
        <w:rPr>
          <w:rStyle w:val="hotkey-layer"/>
          <w:rFonts w:ascii="Times New Roman" w:hAnsi="Times New Roman" w:cs="Times New Roman"/>
          <w:sz w:val="24"/>
          <w:szCs w:val="24"/>
        </w:rPr>
        <w:t>departments, public architects, every member of the building’s . . . body corporate and</w:t>
      </w:r>
      <w:r>
        <w:rPr>
          <w:rStyle w:val="hotkey-layer"/>
          <w:rFonts w:ascii="Times New Roman" w:hAnsi="Times New Roman" w:cs="Times New Roman"/>
          <w:sz w:val="24"/>
          <w:szCs w:val="24"/>
        </w:rPr>
        <w:t xml:space="preserve"> </w:t>
      </w:r>
      <w:r w:rsidRPr="004C62F5">
        <w:rPr>
          <w:rStyle w:val="hotkey-layer"/>
          <w:rFonts w:ascii="Times New Roman" w:hAnsi="Times New Roman" w:cs="Times New Roman"/>
          <w:sz w:val="24"/>
          <w:szCs w:val="24"/>
        </w:rPr>
        <w:t>any neighbors who might be able to glimpse the alteration by tiptoeing on their toilet seats. Usually it arrives at a dead end. Invariably someone objects.</w:t>
      </w:r>
      <w:r>
        <w:rPr>
          <w:rStyle w:val="hotkey-layer"/>
          <w:rFonts w:ascii="Times New Roman" w:hAnsi="Times New Roman" w:cs="Times New Roman"/>
          <w:sz w:val="24"/>
          <w:szCs w:val="24"/>
        </w:rPr>
        <w:t xml:space="preserve"> </w:t>
      </w:r>
      <w:r w:rsidRPr="004C62F5">
        <w:rPr>
          <w:rStyle w:val="hotkey-layer"/>
          <w:rFonts w:ascii="Times New Roman" w:hAnsi="Times New Roman" w:cs="Times New Roman"/>
          <w:sz w:val="24"/>
          <w:szCs w:val="24"/>
        </w:rPr>
        <w:t>Our illegal window provides an illuminating insight into the way things get done in</w:t>
      </w:r>
      <w:r>
        <w:rPr>
          <w:rStyle w:val="hotkey-layer"/>
          <w:rFonts w:ascii="Times New Roman" w:hAnsi="Times New Roman" w:cs="Times New Roman"/>
          <w:sz w:val="24"/>
          <w:szCs w:val="24"/>
        </w:rPr>
        <w:t xml:space="preserve"> </w:t>
      </w:r>
      <w:r w:rsidRPr="004C62F5">
        <w:rPr>
          <w:rStyle w:val="hotkey-layer"/>
          <w:rFonts w:ascii="Times New Roman" w:hAnsi="Times New Roman" w:cs="Times New Roman"/>
          <w:sz w:val="24"/>
          <w:szCs w:val="24"/>
        </w:rPr>
        <w:t>France, revealing just how simple life can be, how limitless the possibilities, when you</w:t>
      </w:r>
      <w:r>
        <w:rPr>
          <w:rStyle w:val="hotkey-layer"/>
          <w:rFonts w:ascii="Times New Roman" w:hAnsi="Times New Roman" w:cs="Times New Roman"/>
          <w:sz w:val="24"/>
          <w:szCs w:val="24"/>
        </w:rPr>
        <w:t xml:space="preserve"> </w:t>
      </w:r>
      <w:r w:rsidRPr="004C62F5">
        <w:rPr>
          <w:rStyle w:val="hotkey-layer"/>
          <w:rFonts w:ascii="Times New Roman" w:hAnsi="Times New Roman" w:cs="Times New Roman"/>
          <w:sz w:val="24"/>
          <w:szCs w:val="24"/>
        </w:rPr>
        <w:t>ignore the tangle of red tape</w:t>
      </w:r>
      <w:r>
        <w:rPr>
          <w:rStyle w:val="hotkey-layer"/>
          <w:rFonts w:ascii="Times New Roman" w:hAnsi="Times New Roman" w:cs="Times New Roman"/>
          <w:sz w:val="24"/>
          <w:szCs w:val="24"/>
        </w:rPr>
        <w:t xml:space="preserve"> </w:t>
      </w:r>
      <w:r w:rsidRPr="004C62F5">
        <w:rPr>
          <w:rStyle w:val="hotkey-layer"/>
          <w:rFonts w:ascii="Times New Roman" w:hAnsi="Times New Roman" w:cs="Times New Roman"/>
          <w:sz w:val="24"/>
          <w:szCs w:val="24"/>
        </w:rPr>
        <w:t>altogether . . . this rampant certain suppleness. On va</w:t>
      </w:r>
      <w:r w:rsidR="00D263EF">
        <w:rPr>
          <w:rStyle w:val="hotkey-layer"/>
          <w:rFonts w:ascii="Times New Roman" w:hAnsi="Times New Roman" w:cs="Times New Roman"/>
          <w:sz w:val="24"/>
          <w:szCs w:val="24"/>
        </w:rPr>
        <w:t xml:space="preserve"> </w:t>
      </w:r>
      <w:r w:rsidRPr="004C62F5">
        <w:rPr>
          <w:rStyle w:val="hotkey-layer"/>
          <w:rFonts w:ascii="Times New Roman" w:hAnsi="Times New Roman" w:cs="Times New Roman"/>
          <w:sz w:val="24"/>
          <w:szCs w:val="24"/>
        </w:rPr>
        <w:t>s’arranger, someone will say, meaning they’re willing to strike a deal. It might not strictly</w:t>
      </w:r>
      <w:r w:rsidR="00D263EF">
        <w:rPr>
          <w:rStyle w:val="hotkey-layer"/>
          <w:rFonts w:ascii="Times New Roman" w:hAnsi="Times New Roman" w:cs="Times New Roman"/>
          <w:sz w:val="24"/>
          <w:szCs w:val="24"/>
        </w:rPr>
        <w:t xml:space="preserve"> </w:t>
      </w:r>
      <w:r w:rsidRPr="004C62F5">
        <w:rPr>
          <w:rStyle w:val="hotkey-layer"/>
          <w:rFonts w:ascii="Times New Roman" w:hAnsi="Times New Roman" w:cs="Times New Roman"/>
          <w:sz w:val="24"/>
          <w:szCs w:val="24"/>
        </w:rPr>
        <w:t>speaking be one hundred percent legal but—and this is what counts—an agreement will</w:t>
      </w:r>
      <w:r w:rsidR="00D263EF">
        <w:rPr>
          <w:rStyle w:val="hotkey-layer"/>
          <w:rFonts w:ascii="Times New Roman" w:hAnsi="Times New Roman" w:cs="Times New Roman"/>
          <w:sz w:val="24"/>
          <w:szCs w:val="24"/>
        </w:rPr>
        <w:t xml:space="preserve"> </w:t>
      </w:r>
      <w:r w:rsidRPr="004C62F5">
        <w:rPr>
          <w:rStyle w:val="hotkey-layer"/>
          <w:rFonts w:ascii="Times New Roman" w:hAnsi="Times New Roman" w:cs="Times New Roman"/>
          <w:sz w:val="24"/>
          <w:szCs w:val="24"/>
        </w:rPr>
        <w:t>be reached that keeps</w:t>
      </w:r>
      <w:r w:rsidR="00D263EF">
        <w:rPr>
          <w:rStyle w:val="hotkey-layer"/>
          <w:rFonts w:ascii="Times New Roman" w:hAnsi="Times New Roman" w:cs="Times New Roman"/>
          <w:sz w:val="24"/>
          <w:szCs w:val="24"/>
        </w:rPr>
        <w:t xml:space="preserve"> </w:t>
      </w:r>
      <w:r w:rsidRPr="004C62F5">
        <w:rPr>
          <w:rStyle w:val="hotkey-layer"/>
          <w:rFonts w:ascii="Times New Roman" w:hAnsi="Times New Roman" w:cs="Times New Roman"/>
          <w:sz w:val="24"/>
          <w:szCs w:val="24"/>
        </w:rPr>
        <w:t>all parties happy.</w:t>
      </w:r>
    </w:p>
    <w:p w14:paraId="085B3583" w14:textId="77777777" w:rsidR="008962E4" w:rsidRPr="004C62F5" w:rsidRDefault="004C62F5" w:rsidP="00C0723F">
      <w:pPr>
        <w:spacing w:after="0" w:line="360" w:lineRule="auto"/>
        <w:rPr>
          <w:rFonts w:ascii="Times New Roman" w:eastAsia="Times New Roman" w:hAnsi="Times New Roman" w:cs="Times New Roman"/>
          <w:sz w:val="24"/>
          <w:szCs w:val="24"/>
        </w:rPr>
      </w:pPr>
      <w:r w:rsidRPr="004C62F5">
        <w:rPr>
          <w:rStyle w:val="hotkey-layer"/>
          <w:rFonts w:ascii="Times New Roman" w:hAnsi="Times New Roman" w:cs="Times New Roman"/>
          <w:sz w:val="24"/>
          <w:szCs w:val="24"/>
        </w:rPr>
        <w:t>[Sarah Turnbull, Almost Fren</w:t>
      </w:r>
      <w:r w:rsidR="00D263EF">
        <w:rPr>
          <w:rStyle w:val="hotkey-layer"/>
          <w:rFonts w:ascii="Times New Roman" w:hAnsi="Times New Roman" w:cs="Times New Roman"/>
          <w:sz w:val="24"/>
          <w:szCs w:val="24"/>
        </w:rPr>
        <w:t xml:space="preserve">ch </w:t>
      </w:r>
      <w:r w:rsidRPr="004C62F5">
        <w:rPr>
          <w:rStyle w:val="hotkey-layer"/>
          <w:rFonts w:ascii="Times New Roman" w:hAnsi="Times New Roman" w:cs="Times New Roman"/>
          <w:sz w:val="24"/>
          <w:szCs w:val="24"/>
        </w:rPr>
        <w:t>(New York: Gotham Books,2002), pp. 223–24]</w:t>
      </w:r>
    </w:p>
    <w:p w14:paraId="2E208BA7" w14:textId="77777777" w:rsidR="009A0AE8" w:rsidRDefault="009A0AE8"/>
    <w:p w14:paraId="319A4DD3" w14:textId="77777777" w:rsidR="00C0723F" w:rsidRPr="00C0723F" w:rsidRDefault="00C0723F" w:rsidP="00C0723F">
      <w:pPr>
        <w:spacing w:line="360" w:lineRule="auto"/>
        <w:rPr>
          <w:rStyle w:val="hotkey-layer"/>
          <w:rFonts w:ascii="Times New Roman" w:hAnsi="Times New Roman" w:cs="Times New Roman"/>
          <w:b/>
          <w:sz w:val="24"/>
          <w:szCs w:val="24"/>
        </w:rPr>
      </w:pPr>
      <w:r w:rsidRPr="00C0723F">
        <w:rPr>
          <w:rStyle w:val="hotkey-layer"/>
          <w:rFonts w:ascii="Times New Roman" w:hAnsi="Times New Roman" w:cs="Times New Roman"/>
          <w:b/>
          <w:sz w:val="24"/>
          <w:szCs w:val="24"/>
        </w:rPr>
        <w:t>Volume 117, Number 1 | February 2009</w:t>
      </w:r>
    </w:p>
    <w:p w14:paraId="07A86E6C" w14:textId="77777777" w:rsidR="00C0723F" w:rsidRPr="00C0723F" w:rsidRDefault="00C0723F" w:rsidP="00C0723F">
      <w:pPr>
        <w:spacing w:line="360" w:lineRule="auto"/>
        <w:rPr>
          <w:rStyle w:val="hotkey-layer"/>
          <w:rFonts w:ascii="Times New Roman" w:hAnsi="Times New Roman" w:cs="Times New Roman"/>
          <w:sz w:val="24"/>
          <w:szCs w:val="24"/>
        </w:rPr>
      </w:pPr>
      <w:r w:rsidRPr="00C0723F">
        <w:rPr>
          <w:rStyle w:val="hotkey-layer"/>
          <w:rFonts w:ascii="Times New Roman" w:hAnsi="Times New Roman" w:cs="Times New Roman"/>
          <w:sz w:val="24"/>
          <w:szCs w:val="24"/>
        </w:rPr>
        <w:t>Behavioral Biases in Golf</w:t>
      </w:r>
    </w:p>
    <w:p w14:paraId="63A0E5BF" w14:textId="77777777" w:rsidR="00C0723F" w:rsidRDefault="00C0723F" w:rsidP="00C0723F">
      <w:pPr>
        <w:spacing w:line="360" w:lineRule="auto"/>
        <w:rPr>
          <w:rStyle w:val="hotkey-layer"/>
          <w:rFonts w:ascii="Times New Roman" w:hAnsi="Times New Roman" w:cs="Times New Roman"/>
          <w:sz w:val="24"/>
          <w:szCs w:val="24"/>
        </w:rPr>
      </w:pPr>
      <w:r w:rsidRPr="00C0723F">
        <w:rPr>
          <w:rStyle w:val="hotkey-layer"/>
          <w:rFonts w:ascii="Times New Roman" w:hAnsi="Times New Roman" w:cs="Times New Roman"/>
          <w:sz w:val="24"/>
          <w:szCs w:val="24"/>
        </w:rPr>
        <w:t>In any event, there’s nothing as sickening in golf as the splash of a $4 ball in a ten-foot</w:t>
      </w:r>
      <w:r>
        <w:rPr>
          <w:rStyle w:val="hotkey-layer"/>
          <w:rFonts w:ascii="Times New Roman" w:hAnsi="Times New Roman" w:cs="Times New Roman"/>
          <w:sz w:val="24"/>
          <w:szCs w:val="24"/>
        </w:rPr>
        <w:t xml:space="preserve"> </w:t>
      </w:r>
      <w:r w:rsidRPr="00C0723F">
        <w:rPr>
          <w:rStyle w:val="hotkey-layer"/>
          <w:rFonts w:ascii="Times New Roman" w:hAnsi="Times New Roman" w:cs="Times New Roman"/>
          <w:sz w:val="24"/>
          <w:szCs w:val="24"/>
        </w:rPr>
        <w:t>deep</w:t>
      </w:r>
      <w:r>
        <w:rPr>
          <w:rStyle w:val="hotkey-layer"/>
          <w:rFonts w:ascii="Times New Roman" w:hAnsi="Times New Roman" w:cs="Times New Roman"/>
          <w:sz w:val="24"/>
          <w:szCs w:val="24"/>
        </w:rPr>
        <w:t xml:space="preserve"> </w:t>
      </w:r>
      <w:r w:rsidRPr="00C0723F">
        <w:rPr>
          <w:rStyle w:val="hotkey-layer"/>
          <w:rFonts w:ascii="Times New Roman" w:hAnsi="Times New Roman" w:cs="Times New Roman"/>
          <w:sz w:val="24"/>
          <w:szCs w:val="24"/>
        </w:rPr>
        <w:t>lake. That’s why I reverted to my high-school custom of deploying “water balls” on</w:t>
      </w:r>
      <w:r>
        <w:rPr>
          <w:rStyle w:val="hotkey-layer"/>
          <w:rFonts w:ascii="Times New Roman" w:hAnsi="Times New Roman" w:cs="Times New Roman"/>
          <w:sz w:val="24"/>
          <w:szCs w:val="24"/>
        </w:rPr>
        <w:t xml:space="preserve"> </w:t>
      </w:r>
      <w:r w:rsidRPr="00C0723F">
        <w:rPr>
          <w:rStyle w:val="hotkey-layer"/>
          <w:rFonts w:ascii="Times New Roman" w:hAnsi="Times New Roman" w:cs="Times New Roman"/>
          <w:sz w:val="24"/>
          <w:szCs w:val="24"/>
        </w:rPr>
        <w:t>high-risk tee shots.</w:t>
      </w:r>
      <w:r>
        <w:rPr>
          <w:rStyle w:val="hotkey-layer"/>
          <w:rFonts w:ascii="Times New Roman" w:hAnsi="Times New Roman" w:cs="Times New Roman"/>
          <w:sz w:val="24"/>
          <w:szCs w:val="24"/>
        </w:rPr>
        <w:t xml:space="preserve"> </w:t>
      </w:r>
      <w:r w:rsidRPr="00C0723F">
        <w:rPr>
          <w:rStyle w:val="hotkey-layer"/>
          <w:rFonts w:ascii="Times New Roman" w:hAnsi="Times New Roman" w:cs="Times New Roman"/>
          <w:sz w:val="24"/>
          <w:szCs w:val="24"/>
        </w:rPr>
        <w:t>A water ball is any ball that you don’t mind losing—preferably one for which you did not pay. . . .The ideal water ball is an inexpensive yet unmarred specimen that you stumble upon</w:t>
      </w:r>
      <w:r>
        <w:rPr>
          <w:rStyle w:val="hotkey-layer"/>
          <w:rFonts w:ascii="Times New Roman" w:hAnsi="Times New Roman" w:cs="Times New Roman"/>
          <w:sz w:val="24"/>
          <w:szCs w:val="24"/>
        </w:rPr>
        <w:t xml:space="preserve"> </w:t>
      </w:r>
      <w:r w:rsidRPr="00C0723F">
        <w:rPr>
          <w:rStyle w:val="hotkey-layer"/>
          <w:rFonts w:ascii="Times New Roman" w:hAnsi="Times New Roman" w:cs="Times New Roman"/>
          <w:sz w:val="24"/>
          <w:szCs w:val="24"/>
        </w:rPr>
        <w:t>while searching the rough for one of your own.</w:t>
      </w:r>
      <w:r>
        <w:rPr>
          <w:rStyle w:val="hotkey-layer"/>
          <w:rFonts w:ascii="Times New Roman" w:hAnsi="Times New Roman" w:cs="Times New Roman"/>
          <w:sz w:val="24"/>
          <w:szCs w:val="24"/>
        </w:rPr>
        <w:t xml:space="preserve"> </w:t>
      </w:r>
      <w:r w:rsidRPr="00C0723F">
        <w:rPr>
          <w:rStyle w:val="hotkey-layer"/>
          <w:rFonts w:ascii="Times New Roman" w:hAnsi="Times New Roman" w:cs="Times New Roman"/>
          <w:sz w:val="24"/>
          <w:szCs w:val="24"/>
        </w:rPr>
        <w:t>The theory behind using water balls is to provide the shaky player with a perverse sort</w:t>
      </w:r>
      <w:r>
        <w:rPr>
          <w:rStyle w:val="hotkey-layer"/>
          <w:rFonts w:ascii="Times New Roman" w:hAnsi="Times New Roman" w:cs="Times New Roman"/>
          <w:sz w:val="24"/>
          <w:szCs w:val="24"/>
        </w:rPr>
        <w:t xml:space="preserve"> </w:t>
      </w:r>
      <w:r w:rsidRPr="00C0723F">
        <w:rPr>
          <w:rStyle w:val="hotkey-layer"/>
          <w:rFonts w:ascii="Times New Roman" w:hAnsi="Times New Roman" w:cs="Times New Roman"/>
          <w:sz w:val="24"/>
          <w:szCs w:val="24"/>
        </w:rPr>
        <w:t>of immunity. It’s known golfing fact that the odds of dunking a ball decline in direct</w:t>
      </w:r>
      <w:r>
        <w:rPr>
          <w:rStyle w:val="hotkey-layer"/>
          <w:rFonts w:ascii="Times New Roman" w:hAnsi="Times New Roman" w:cs="Times New Roman"/>
          <w:sz w:val="24"/>
          <w:szCs w:val="24"/>
        </w:rPr>
        <w:t xml:space="preserve"> </w:t>
      </w:r>
      <w:r w:rsidRPr="00C0723F">
        <w:rPr>
          <w:rStyle w:val="hotkey-layer"/>
          <w:rFonts w:ascii="Times New Roman" w:hAnsi="Times New Roman" w:cs="Times New Roman"/>
          <w:sz w:val="24"/>
          <w:szCs w:val="24"/>
        </w:rPr>
        <w:t>proportion to its retail value.</w:t>
      </w:r>
      <w:r>
        <w:rPr>
          <w:rStyle w:val="hotkey-layer"/>
          <w:rFonts w:ascii="Times New Roman" w:hAnsi="Times New Roman" w:cs="Times New Roman"/>
          <w:sz w:val="24"/>
          <w:szCs w:val="24"/>
        </w:rPr>
        <w:t xml:space="preserve"> </w:t>
      </w:r>
      <w:r w:rsidRPr="00C0723F">
        <w:rPr>
          <w:rStyle w:val="hotkey-layer"/>
          <w:rFonts w:ascii="Times New Roman" w:hAnsi="Times New Roman" w:cs="Times New Roman"/>
          <w:sz w:val="24"/>
          <w:szCs w:val="24"/>
        </w:rPr>
        <w:t>This makes perfect sense, given the warped and jangled psyche of the average golfer.</w:t>
      </w:r>
      <w:r>
        <w:rPr>
          <w:rStyle w:val="hotkey-layer"/>
          <w:rFonts w:ascii="Times New Roman" w:hAnsi="Times New Roman" w:cs="Times New Roman"/>
          <w:sz w:val="24"/>
          <w:szCs w:val="24"/>
        </w:rPr>
        <w:t xml:space="preserve"> </w:t>
      </w:r>
      <w:r w:rsidRPr="00C0723F">
        <w:rPr>
          <w:rStyle w:val="hotkey-layer"/>
          <w:rFonts w:ascii="Times New Roman" w:hAnsi="Times New Roman" w:cs="Times New Roman"/>
          <w:sz w:val="24"/>
          <w:szCs w:val="24"/>
        </w:rPr>
        <w:t>I tend to take a smoother, more relaxed swing at a found ball because, what the hell, it’s</w:t>
      </w:r>
      <w:r>
        <w:rPr>
          <w:rStyle w:val="hotkey-layer"/>
          <w:rFonts w:ascii="Times New Roman" w:hAnsi="Times New Roman" w:cs="Times New Roman"/>
          <w:sz w:val="24"/>
          <w:szCs w:val="24"/>
        </w:rPr>
        <w:t xml:space="preserve"> </w:t>
      </w:r>
      <w:r w:rsidRPr="00C0723F">
        <w:rPr>
          <w:rStyle w:val="hotkey-layer"/>
          <w:rFonts w:ascii="Times New Roman" w:hAnsi="Times New Roman" w:cs="Times New Roman"/>
          <w:sz w:val="24"/>
          <w:szCs w:val="24"/>
        </w:rPr>
        <w:t>a freebie. . . .Luckily, friends with connections at Titleist arranged for me to receive a couple dozen</w:t>
      </w:r>
      <w:r>
        <w:rPr>
          <w:rStyle w:val="hotkey-layer"/>
          <w:rFonts w:ascii="Times New Roman" w:hAnsi="Times New Roman" w:cs="Times New Roman"/>
          <w:sz w:val="24"/>
          <w:szCs w:val="24"/>
        </w:rPr>
        <w:t xml:space="preserve"> </w:t>
      </w:r>
      <w:r w:rsidRPr="00C0723F">
        <w:rPr>
          <w:rStyle w:val="hotkey-layer"/>
          <w:rFonts w:ascii="Times New Roman" w:hAnsi="Times New Roman" w:cs="Times New Roman"/>
          <w:sz w:val="24"/>
          <w:szCs w:val="24"/>
        </w:rPr>
        <w:t>Pro VIs, which, because they were free, I fearlessly began to tee up on water holes.</w:t>
      </w:r>
    </w:p>
    <w:p w14:paraId="2E9AB94A" w14:textId="77777777" w:rsidR="00C0723F" w:rsidRDefault="00C0723F" w:rsidP="00C0723F">
      <w:pPr>
        <w:spacing w:line="360" w:lineRule="auto"/>
        <w:rPr>
          <w:rStyle w:val="hotkey-layer"/>
          <w:rFonts w:ascii="Times New Roman" w:hAnsi="Times New Roman" w:cs="Times New Roman"/>
          <w:sz w:val="24"/>
          <w:szCs w:val="24"/>
        </w:rPr>
      </w:pPr>
      <w:r w:rsidRPr="00C0723F">
        <w:rPr>
          <w:rStyle w:val="hotkey-layer"/>
          <w:rFonts w:ascii="Times New Roman" w:hAnsi="Times New Roman" w:cs="Times New Roman"/>
          <w:sz w:val="24"/>
          <w:szCs w:val="24"/>
        </w:rPr>
        <w:lastRenderedPageBreak/>
        <w:t>[Carl Hiassen, The Downhill Lie: A Hacker’s Return to a Ruinous Sport (New York: Knopf,2008), pp. 47–48]</w:t>
      </w:r>
    </w:p>
    <w:p w14:paraId="00C30AC0" w14:textId="77777777" w:rsidR="00256AE4" w:rsidRPr="00256AE4" w:rsidRDefault="00256AE4" w:rsidP="00C0723F">
      <w:pPr>
        <w:spacing w:line="360" w:lineRule="auto"/>
        <w:rPr>
          <w:rStyle w:val="hotkey-layer"/>
          <w:rFonts w:ascii="Times New Roman" w:hAnsi="Times New Roman" w:cs="Times New Roman"/>
          <w:b/>
          <w:sz w:val="24"/>
          <w:szCs w:val="24"/>
        </w:rPr>
      </w:pPr>
      <w:r w:rsidRPr="00256AE4">
        <w:rPr>
          <w:rStyle w:val="hotkey-layer"/>
          <w:rFonts w:ascii="Times New Roman" w:hAnsi="Times New Roman" w:cs="Times New Roman"/>
          <w:b/>
          <w:sz w:val="24"/>
          <w:szCs w:val="24"/>
        </w:rPr>
        <w:t>Volume 123, Number 6 | December 2015</w:t>
      </w:r>
    </w:p>
    <w:p w14:paraId="55802A6F" w14:textId="77777777" w:rsidR="00256AE4" w:rsidRDefault="00256AE4" w:rsidP="00C0723F">
      <w:pPr>
        <w:spacing w:line="360" w:lineRule="auto"/>
        <w:rPr>
          <w:rStyle w:val="hotkey-layer"/>
          <w:rFonts w:ascii="Times New Roman" w:hAnsi="Times New Roman" w:cs="Times New Roman"/>
          <w:sz w:val="24"/>
          <w:szCs w:val="24"/>
        </w:rPr>
      </w:pPr>
      <w:r w:rsidRPr="00256AE4">
        <w:rPr>
          <w:rStyle w:val="hotkey-layer"/>
          <w:rFonts w:ascii="Times New Roman" w:hAnsi="Times New Roman" w:cs="Times New Roman"/>
          <w:sz w:val="24"/>
          <w:szCs w:val="24"/>
        </w:rPr>
        <w:t>Compensating Differentials in the Workplace</w:t>
      </w:r>
    </w:p>
    <w:p w14:paraId="30E8D77E" w14:textId="77777777" w:rsidR="00256AE4" w:rsidRDefault="00256AE4" w:rsidP="00C0723F">
      <w:pPr>
        <w:spacing w:line="360" w:lineRule="auto"/>
        <w:rPr>
          <w:rStyle w:val="hotkey-layer"/>
          <w:rFonts w:ascii="Times New Roman" w:hAnsi="Times New Roman" w:cs="Times New Roman"/>
          <w:sz w:val="24"/>
          <w:szCs w:val="24"/>
        </w:rPr>
      </w:pPr>
      <w:r w:rsidRPr="00256AE4">
        <w:rPr>
          <w:rStyle w:val="hotkey-layer"/>
          <w:rFonts w:ascii="Times New Roman" w:hAnsi="Times New Roman" w:cs="Times New Roman"/>
          <w:sz w:val="24"/>
          <w:szCs w:val="24"/>
        </w:rPr>
        <w:t>Thirty minutes later, he walked out of the office with a job. Most of the jobs remaining</w:t>
      </w:r>
      <w:r>
        <w:rPr>
          <w:rStyle w:val="hotkey-layer"/>
          <w:rFonts w:ascii="Times New Roman" w:hAnsi="Times New Roman" w:cs="Times New Roman"/>
          <w:sz w:val="24"/>
          <w:szCs w:val="24"/>
        </w:rPr>
        <w:t xml:space="preserve"> </w:t>
      </w:r>
      <w:r w:rsidRPr="00256AE4">
        <w:rPr>
          <w:rStyle w:val="hotkey-layer"/>
          <w:rFonts w:ascii="Times New Roman" w:hAnsi="Times New Roman" w:cs="Times New Roman"/>
          <w:sz w:val="24"/>
          <w:szCs w:val="24"/>
        </w:rPr>
        <w:t>at the dam sight, he had been told, were for common laborers, paying fifty cents an hour.</w:t>
      </w:r>
      <w:r>
        <w:rPr>
          <w:rStyle w:val="hotkey-layer"/>
          <w:rFonts w:ascii="Times New Roman" w:hAnsi="Times New Roman" w:cs="Times New Roman"/>
          <w:sz w:val="24"/>
          <w:szCs w:val="24"/>
        </w:rPr>
        <w:t xml:space="preserve"> </w:t>
      </w:r>
      <w:r w:rsidRPr="00256AE4">
        <w:rPr>
          <w:rStyle w:val="hotkey-layer"/>
          <w:rFonts w:ascii="Times New Roman" w:hAnsi="Times New Roman" w:cs="Times New Roman"/>
          <w:sz w:val="24"/>
          <w:szCs w:val="24"/>
        </w:rPr>
        <w:t>But studying the application form, Joe had noticed that there were higher pay grades</w:t>
      </w:r>
      <w:r>
        <w:rPr>
          <w:rStyle w:val="hotkey-layer"/>
          <w:rFonts w:ascii="Times New Roman" w:hAnsi="Times New Roman" w:cs="Times New Roman"/>
          <w:sz w:val="24"/>
          <w:szCs w:val="24"/>
        </w:rPr>
        <w:t xml:space="preserve"> </w:t>
      </w:r>
      <w:r w:rsidRPr="00256AE4">
        <w:rPr>
          <w:rStyle w:val="hotkey-layer"/>
          <w:rFonts w:ascii="Times New Roman" w:hAnsi="Times New Roman" w:cs="Times New Roman"/>
          <w:sz w:val="24"/>
          <w:szCs w:val="24"/>
        </w:rPr>
        <w:t>for certain jobs—especially for the men whose job it was to dangle from cliff faces in</w:t>
      </w:r>
      <w:r>
        <w:rPr>
          <w:rStyle w:val="hotkey-layer"/>
          <w:rFonts w:ascii="Times New Roman" w:hAnsi="Times New Roman" w:cs="Times New Roman"/>
          <w:sz w:val="24"/>
          <w:szCs w:val="24"/>
        </w:rPr>
        <w:t xml:space="preserve"> </w:t>
      </w:r>
      <w:r w:rsidRPr="00256AE4">
        <w:rPr>
          <w:rStyle w:val="hotkey-layer"/>
          <w:rFonts w:ascii="Times New Roman" w:hAnsi="Times New Roman" w:cs="Times New Roman"/>
          <w:sz w:val="24"/>
          <w:szCs w:val="24"/>
        </w:rPr>
        <w:t>harnesses and pound away at the reluctant rock with jackhammers. The jackhammer job</w:t>
      </w:r>
      <w:r>
        <w:rPr>
          <w:rStyle w:val="hotkey-layer"/>
          <w:rFonts w:ascii="Times New Roman" w:hAnsi="Times New Roman" w:cs="Times New Roman"/>
          <w:sz w:val="24"/>
          <w:szCs w:val="24"/>
        </w:rPr>
        <w:t xml:space="preserve"> </w:t>
      </w:r>
      <w:r w:rsidRPr="00256AE4">
        <w:rPr>
          <w:rStyle w:val="hotkey-layer"/>
          <w:rFonts w:ascii="Times New Roman" w:hAnsi="Times New Roman" w:cs="Times New Roman"/>
          <w:sz w:val="24"/>
          <w:szCs w:val="24"/>
        </w:rPr>
        <w:t>paid seventy-five cents an hour, so Joe had put a check next to that box and stepped into</w:t>
      </w:r>
      <w:r>
        <w:rPr>
          <w:rStyle w:val="hotkey-layer"/>
          <w:rFonts w:ascii="Times New Roman" w:hAnsi="Times New Roman" w:cs="Times New Roman"/>
          <w:sz w:val="24"/>
          <w:szCs w:val="24"/>
        </w:rPr>
        <w:t xml:space="preserve"> </w:t>
      </w:r>
      <w:r w:rsidRPr="00256AE4">
        <w:rPr>
          <w:rStyle w:val="hotkey-layer"/>
          <w:rFonts w:ascii="Times New Roman" w:hAnsi="Times New Roman" w:cs="Times New Roman"/>
          <w:sz w:val="24"/>
          <w:szCs w:val="24"/>
        </w:rPr>
        <w:t>the examination room for his physical.</w:t>
      </w:r>
    </w:p>
    <w:p w14:paraId="6F9FC2AE" w14:textId="77777777" w:rsidR="00C0723F" w:rsidRDefault="00256AE4" w:rsidP="00C0723F">
      <w:pPr>
        <w:spacing w:line="360" w:lineRule="auto"/>
        <w:rPr>
          <w:rStyle w:val="hotkey-layer"/>
          <w:rFonts w:ascii="Times New Roman" w:hAnsi="Times New Roman" w:cs="Times New Roman"/>
          <w:sz w:val="24"/>
          <w:szCs w:val="24"/>
        </w:rPr>
      </w:pPr>
      <w:r w:rsidRPr="00256AE4">
        <w:rPr>
          <w:rStyle w:val="hotkey-layer"/>
          <w:rFonts w:ascii="Times New Roman" w:hAnsi="Times New Roman" w:cs="Times New Roman"/>
          <w:sz w:val="24"/>
          <w:szCs w:val="24"/>
        </w:rPr>
        <w:t>[Daniel James Brown, The Boys in the Boat (New York: Penguin Books, 2014), p. 194]</w:t>
      </w:r>
    </w:p>
    <w:p w14:paraId="5EFC791B" w14:textId="77777777" w:rsidR="00AC7740" w:rsidRDefault="00AC7740" w:rsidP="00C0723F">
      <w:pPr>
        <w:spacing w:line="360" w:lineRule="auto"/>
        <w:rPr>
          <w:rStyle w:val="hotkey-layer"/>
          <w:rFonts w:ascii="Times New Roman" w:hAnsi="Times New Roman" w:cs="Times New Roman"/>
          <w:sz w:val="24"/>
          <w:szCs w:val="24"/>
        </w:rPr>
      </w:pPr>
    </w:p>
    <w:p w14:paraId="16BEF03B" w14:textId="77777777" w:rsidR="00AC7740" w:rsidRPr="00AC7740" w:rsidRDefault="00AC7740" w:rsidP="00C0723F">
      <w:pPr>
        <w:spacing w:line="360" w:lineRule="auto"/>
        <w:rPr>
          <w:rStyle w:val="hotkey-layer"/>
          <w:rFonts w:ascii="Times New Roman" w:hAnsi="Times New Roman" w:cs="Times New Roman"/>
          <w:b/>
          <w:sz w:val="24"/>
          <w:szCs w:val="24"/>
        </w:rPr>
      </w:pPr>
      <w:r w:rsidRPr="00AC7740">
        <w:rPr>
          <w:rStyle w:val="hotkey-layer"/>
          <w:rFonts w:ascii="Times New Roman" w:hAnsi="Times New Roman" w:cs="Times New Roman"/>
          <w:b/>
          <w:sz w:val="24"/>
          <w:szCs w:val="24"/>
        </w:rPr>
        <w:t>Volume 125, Number 1 | February 2017</w:t>
      </w:r>
    </w:p>
    <w:p w14:paraId="3612BEBB" w14:textId="77777777" w:rsidR="00AC7740" w:rsidRDefault="00AC7740" w:rsidP="00C0723F">
      <w:pPr>
        <w:spacing w:line="360" w:lineRule="auto"/>
        <w:rPr>
          <w:rStyle w:val="hotkey-layer"/>
          <w:rFonts w:ascii="Times New Roman" w:hAnsi="Times New Roman" w:cs="Times New Roman"/>
          <w:sz w:val="24"/>
          <w:szCs w:val="24"/>
        </w:rPr>
      </w:pPr>
      <w:r w:rsidRPr="00AC7740">
        <w:rPr>
          <w:rStyle w:val="hotkey-layer"/>
          <w:rFonts w:ascii="Times New Roman" w:hAnsi="Times New Roman" w:cs="Times New Roman"/>
          <w:sz w:val="24"/>
          <w:szCs w:val="24"/>
        </w:rPr>
        <w:t>Scarcity and Opportunity Costs Yet Again</w:t>
      </w:r>
    </w:p>
    <w:p w14:paraId="082BE7B9" w14:textId="77777777" w:rsidR="00AC7740" w:rsidRDefault="00AC7740" w:rsidP="00C0723F">
      <w:pPr>
        <w:spacing w:line="360" w:lineRule="auto"/>
        <w:rPr>
          <w:rStyle w:val="hotkey-layer"/>
          <w:rFonts w:ascii="Times New Roman" w:hAnsi="Times New Roman" w:cs="Times New Roman"/>
          <w:sz w:val="24"/>
          <w:szCs w:val="24"/>
        </w:rPr>
      </w:pPr>
      <w:r w:rsidRPr="00AC7740">
        <w:rPr>
          <w:rStyle w:val="hotkey-layer"/>
          <w:rFonts w:ascii="Times New Roman" w:hAnsi="Times New Roman" w:cs="Times New Roman"/>
          <w:sz w:val="24"/>
          <w:szCs w:val="24"/>
        </w:rPr>
        <w:t>We try to take our minds off the lackluster food with conversation. Now that I think</w:t>
      </w:r>
      <w:r>
        <w:rPr>
          <w:rStyle w:val="hotkey-layer"/>
          <w:rFonts w:ascii="Times New Roman" w:hAnsi="Times New Roman" w:cs="Times New Roman"/>
          <w:sz w:val="24"/>
          <w:szCs w:val="24"/>
        </w:rPr>
        <w:t xml:space="preserve"> </w:t>
      </w:r>
      <w:r w:rsidRPr="00AC7740">
        <w:rPr>
          <w:rStyle w:val="hotkey-layer"/>
          <w:rFonts w:ascii="Times New Roman" w:hAnsi="Times New Roman" w:cs="Times New Roman"/>
          <w:sz w:val="24"/>
          <w:szCs w:val="24"/>
        </w:rPr>
        <w:t>about it, perhaps that is why the Greeks were so eloquent—it was a coping mechanism,</w:t>
      </w:r>
      <w:r>
        <w:rPr>
          <w:rStyle w:val="hotkey-layer"/>
          <w:rFonts w:ascii="Times New Roman" w:hAnsi="Times New Roman" w:cs="Times New Roman"/>
          <w:sz w:val="24"/>
          <w:szCs w:val="24"/>
        </w:rPr>
        <w:t xml:space="preserve"> </w:t>
      </w:r>
      <w:r w:rsidRPr="00AC7740">
        <w:rPr>
          <w:rStyle w:val="hotkey-layer"/>
          <w:rFonts w:ascii="Times New Roman" w:hAnsi="Times New Roman" w:cs="Times New Roman"/>
          <w:sz w:val="24"/>
          <w:szCs w:val="24"/>
        </w:rPr>
        <w:t>something to take their minds off the god awful food. As I pick</w:t>
      </w:r>
      <w:r>
        <w:rPr>
          <w:rStyle w:val="hotkey-layer"/>
          <w:rFonts w:ascii="Times New Roman" w:hAnsi="Times New Roman" w:cs="Times New Roman"/>
          <w:sz w:val="24"/>
          <w:szCs w:val="24"/>
        </w:rPr>
        <w:t xml:space="preserve"> </w:t>
      </w:r>
      <w:r w:rsidRPr="00AC7740">
        <w:rPr>
          <w:rStyle w:val="hotkey-layer"/>
          <w:rFonts w:ascii="Times New Roman" w:hAnsi="Times New Roman" w:cs="Times New Roman"/>
          <w:sz w:val="24"/>
          <w:szCs w:val="24"/>
        </w:rPr>
        <w:t>at my salad, I wonder, if</w:t>
      </w:r>
      <w:r>
        <w:rPr>
          <w:rStyle w:val="hotkey-layer"/>
          <w:rFonts w:ascii="Times New Roman" w:hAnsi="Times New Roman" w:cs="Times New Roman"/>
          <w:sz w:val="24"/>
          <w:szCs w:val="24"/>
        </w:rPr>
        <w:t xml:space="preserve"> </w:t>
      </w:r>
      <w:r w:rsidRPr="00AC7740">
        <w:rPr>
          <w:rStyle w:val="hotkey-layer"/>
          <w:rFonts w:ascii="Times New Roman" w:hAnsi="Times New Roman" w:cs="Times New Roman"/>
          <w:sz w:val="24"/>
          <w:szCs w:val="24"/>
        </w:rPr>
        <w:t>ancient Greek cuisine had been better, maybe they wouldn’t have invented democracy or</w:t>
      </w:r>
      <w:r>
        <w:rPr>
          <w:rStyle w:val="hotkey-layer"/>
          <w:rFonts w:ascii="Times New Roman" w:hAnsi="Times New Roman" w:cs="Times New Roman"/>
          <w:sz w:val="24"/>
          <w:szCs w:val="24"/>
        </w:rPr>
        <w:t xml:space="preserve"> </w:t>
      </w:r>
      <w:r w:rsidRPr="00AC7740">
        <w:rPr>
          <w:rStyle w:val="hotkey-layer"/>
          <w:rFonts w:ascii="Times New Roman" w:hAnsi="Times New Roman" w:cs="Times New Roman"/>
          <w:sz w:val="24"/>
          <w:szCs w:val="24"/>
        </w:rPr>
        <w:t>philosophy or any other their other accomplishments?</w:t>
      </w:r>
      <w:r>
        <w:rPr>
          <w:rStyle w:val="hotkey-layer"/>
          <w:rFonts w:ascii="Times New Roman" w:hAnsi="Times New Roman" w:cs="Times New Roman"/>
          <w:sz w:val="24"/>
          <w:szCs w:val="24"/>
        </w:rPr>
        <w:t xml:space="preserve">  </w:t>
      </w:r>
      <w:r w:rsidRPr="00AC7740">
        <w:rPr>
          <w:rStyle w:val="hotkey-layer"/>
          <w:rFonts w:ascii="Times New Roman" w:hAnsi="Times New Roman" w:cs="Times New Roman"/>
          <w:sz w:val="24"/>
          <w:szCs w:val="24"/>
        </w:rPr>
        <w:t>It’s not as far-fetched as it sounds. We only have so much creative energy; we can channel</w:t>
      </w:r>
      <w:r>
        <w:rPr>
          <w:rStyle w:val="hotkey-layer"/>
          <w:rFonts w:ascii="Times New Roman" w:hAnsi="Times New Roman" w:cs="Times New Roman"/>
          <w:sz w:val="24"/>
          <w:szCs w:val="24"/>
        </w:rPr>
        <w:t xml:space="preserve"> </w:t>
      </w:r>
      <w:r w:rsidRPr="00AC7740">
        <w:rPr>
          <w:rStyle w:val="hotkey-layer"/>
          <w:rFonts w:ascii="Times New Roman" w:hAnsi="Times New Roman" w:cs="Times New Roman"/>
          <w:sz w:val="24"/>
          <w:szCs w:val="24"/>
        </w:rPr>
        <w:t>it into philosophy or soufflés, sculpture or truffles.”</w:t>
      </w:r>
    </w:p>
    <w:p w14:paraId="17656B3E" w14:textId="77777777" w:rsidR="00AC7740" w:rsidRDefault="00AC7740" w:rsidP="00C0723F">
      <w:pPr>
        <w:spacing w:line="360" w:lineRule="auto"/>
        <w:rPr>
          <w:rStyle w:val="hotkey-layer"/>
          <w:rFonts w:ascii="Times New Roman" w:hAnsi="Times New Roman" w:cs="Times New Roman"/>
          <w:sz w:val="24"/>
          <w:szCs w:val="24"/>
        </w:rPr>
      </w:pPr>
      <w:r w:rsidRPr="00AC7740">
        <w:rPr>
          <w:rStyle w:val="hotkey-layer"/>
          <w:rFonts w:ascii="Times New Roman" w:hAnsi="Times New Roman" w:cs="Times New Roman"/>
          <w:sz w:val="24"/>
          <w:szCs w:val="24"/>
        </w:rPr>
        <w:t>[Eric Weiner, The Geography of Genius (London: Simon &amp; Schuster, 2016), p. 47]</w:t>
      </w:r>
    </w:p>
    <w:p w14:paraId="28CFE47E" w14:textId="77777777" w:rsidR="009D1D36" w:rsidRDefault="009D1D36" w:rsidP="00C0723F">
      <w:pPr>
        <w:spacing w:line="360" w:lineRule="auto"/>
        <w:rPr>
          <w:rStyle w:val="hotkey-layer"/>
          <w:rFonts w:ascii="Times New Roman" w:hAnsi="Times New Roman" w:cs="Times New Roman"/>
          <w:sz w:val="24"/>
          <w:szCs w:val="24"/>
        </w:rPr>
      </w:pPr>
    </w:p>
    <w:p w14:paraId="4A7D8DBD" w14:textId="77777777" w:rsidR="009D1D36" w:rsidRDefault="009D1D36" w:rsidP="00C0723F">
      <w:pPr>
        <w:spacing w:line="360" w:lineRule="auto"/>
        <w:rPr>
          <w:rStyle w:val="hotkey-layer"/>
          <w:rFonts w:ascii="Times New Roman" w:hAnsi="Times New Roman" w:cs="Times New Roman"/>
          <w:sz w:val="24"/>
          <w:szCs w:val="24"/>
        </w:rPr>
      </w:pPr>
    </w:p>
    <w:p w14:paraId="4DB36EF1" w14:textId="77777777" w:rsidR="009D1D36" w:rsidRDefault="009D1D36" w:rsidP="00C0723F">
      <w:pPr>
        <w:spacing w:line="360" w:lineRule="auto"/>
        <w:rPr>
          <w:rStyle w:val="hotkey-layer"/>
          <w:rFonts w:ascii="Times New Roman" w:hAnsi="Times New Roman" w:cs="Times New Roman"/>
          <w:sz w:val="24"/>
          <w:szCs w:val="24"/>
        </w:rPr>
      </w:pPr>
    </w:p>
    <w:p w14:paraId="77B3E0E0" w14:textId="77777777" w:rsidR="009D1D36" w:rsidRDefault="009D1D36" w:rsidP="00C0723F">
      <w:pPr>
        <w:spacing w:line="360" w:lineRule="auto"/>
        <w:rPr>
          <w:rStyle w:val="hotkey-layer"/>
          <w:rFonts w:ascii="Times New Roman" w:hAnsi="Times New Roman" w:cs="Times New Roman"/>
          <w:sz w:val="24"/>
          <w:szCs w:val="24"/>
        </w:rPr>
      </w:pPr>
    </w:p>
    <w:p w14:paraId="4AC6DC99" w14:textId="77777777" w:rsidR="009D1D36" w:rsidRDefault="009D1D36" w:rsidP="00C0723F">
      <w:pPr>
        <w:spacing w:line="360" w:lineRule="auto"/>
        <w:rPr>
          <w:rStyle w:val="hotkey-layer"/>
          <w:rFonts w:ascii="Times New Roman" w:hAnsi="Times New Roman" w:cs="Times New Roman"/>
          <w:sz w:val="24"/>
          <w:szCs w:val="24"/>
        </w:rPr>
      </w:pPr>
    </w:p>
    <w:p w14:paraId="4A09B0B9" w14:textId="77777777" w:rsidR="009D1D36" w:rsidRDefault="009D1D36" w:rsidP="00C0723F">
      <w:pPr>
        <w:spacing w:line="360" w:lineRule="auto"/>
        <w:rPr>
          <w:rStyle w:val="hotkey-layer"/>
          <w:rFonts w:ascii="Times New Roman" w:hAnsi="Times New Roman" w:cs="Times New Roman"/>
          <w:sz w:val="24"/>
          <w:szCs w:val="24"/>
        </w:rPr>
      </w:pPr>
    </w:p>
    <w:p w14:paraId="70CD8C8F" w14:textId="77777777" w:rsidR="009D1D36" w:rsidRPr="009D1D36" w:rsidRDefault="009D1D36" w:rsidP="00C0723F">
      <w:pPr>
        <w:spacing w:line="360" w:lineRule="auto"/>
        <w:rPr>
          <w:rStyle w:val="hotkey-layer"/>
          <w:rFonts w:ascii="Times New Roman" w:hAnsi="Times New Roman" w:cs="Times New Roman"/>
          <w:b/>
          <w:sz w:val="24"/>
          <w:szCs w:val="24"/>
        </w:rPr>
      </w:pPr>
      <w:r w:rsidRPr="009D1D36">
        <w:rPr>
          <w:rStyle w:val="hotkey-layer"/>
          <w:rFonts w:ascii="Times New Roman" w:hAnsi="Times New Roman" w:cs="Times New Roman"/>
          <w:b/>
          <w:sz w:val="24"/>
          <w:szCs w:val="24"/>
        </w:rPr>
        <w:t>Volume 126, Number 3 | June 2018</w:t>
      </w:r>
    </w:p>
    <w:p w14:paraId="1896449C" w14:textId="77777777" w:rsidR="009D1D36" w:rsidRDefault="009D1D36" w:rsidP="00C0723F">
      <w:pPr>
        <w:spacing w:line="360" w:lineRule="auto"/>
        <w:rPr>
          <w:rStyle w:val="hotkey-layer"/>
          <w:rFonts w:ascii="Times New Roman" w:hAnsi="Times New Roman" w:cs="Times New Roman"/>
          <w:sz w:val="24"/>
          <w:szCs w:val="24"/>
        </w:rPr>
      </w:pPr>
      <w:r w:rsidRPr="009D1D36">
        <w:rPr>
          <w:rStyle w:val="hotkey-layer"/>
          <w:rFonts w:ascii="Times New Roman" w:hAnsi="Times New Roman" w:cs="Times New Roman"/>
          <w:sz w:val="24"/>
          <w:szCs w:val="24"/>
        </w:rPr>
        <w:t>The Coase Theorem Strikes Again</w:t>
      </w:r>
    </w:p>
    <w:p w14:paraId="57D2D57C" w14:textId="77777777" w:rsidR="009D1D36" w:rsidRDefault="009D1D36" w:rsidP="00C0723F">
      <w:pPr>
        <w:spacing w:line="360" w:lineRule="auto"/>
        <w:rPr>
          <w:rStyle w:val="hotkey-layer"/>
          <w:rFonts w:ascii="Times New Roman" w:hAnsi="Times New Roman" w:cs="Times New Roman"/>
          <w:sz w:val="24"/>
          <w:szCs w:val="24"/>
        </w:rPr>
      </w:pPr>
      <w:r w:rsidRPr="009D1D36">
        <w:rPr>
          <w:rStyle w:val="hotkey-layer"/>
          <w:rFonts w:ascii="Times New Roman" w:hAnsi="Times New Roman" w:cs="Times New Roman"/>
          <w:sz w:val="24"/>
          <w:szCs w:val="24"/>
        </w:rPr>
        <w:t>The carpet on the four narrow flights of stairs leading to her front door was in its last</w:t>
      </w:r>
      <w:r>
        <w:rPr>
          <w:rStyle w:val="hotkey-layer"/>
          <w:rFonts w:ascii="Times New Roman" w:hAnsi="Times New Roman" w:cs="Times New Roman"/>
          <w:sz w:val="24"/>
          <w:szCs w:val="24"/>
        </w:rPr>
        <w:t xml:space="preserve"> </w:t>
      </w:r>
      <w:r w:rsidRPr="009D1D36">
        <w:rPr>
          <w:rStyle w:val="hotkey-layer"/>
          <w:rFonts w:ascii="Times New Roman" w:hAnsi="Times New Roman" w:cs="Times New Roman"/>
          <w:sz w:val="24"/>
          <w:szCs w:val="24"/>
        </w:rPr>
        <w:t>stages of decay, but the ground-floor tenant didn’t see why he should pay anything and</w:t>
      </w:r>
      <w:r>
        <w:rPr>
          <w:rStyle w:val="hotkey-layer"/>
          <w:rFonts w:ascii="Times New Roman" w:hAnsi="Times New Roman" w:cs="Times New Roman"/>
          <w:sz w:val="24"/>
          <w:szCs w:val="24"/>
        </w:rPr>
        <w:t xml:space="preserve"> </w:t>
      </w:r>
      <w:r w:rsidRPr="009D1D36">
        <w:rPr>
          <w:rStyle w:val="hotkey-layer"/>
          <w:rFonts w:ascii="Times New Roman" w:hAnsi="Times New Roman" w:cs="Times New Roman"/>
          <w:sz w:val="24"/>
          <w:szCs w:val="24"/>
        </w:rPr>
        <w:t>the other two wouldn’t pay till he did and Gail as the unpaid in-house lawyer was supposed</w:t>
      </w:r>
      <w:r>
        <w:rPr>
          <w:rStyle w:val="hotkey-layer"/>
          <w:rFonts w:ascii="Times New Roman" w:hAnsi="Times New Roman" w:cs="Times New Roman"/>
          <w:sz w:val="24"/>
          <w:szCs w:val="24"/>
        </w:rPr>
        <w:t xml:space="preserve"> </w:t>
      </w:r>
      <w:r w:rsidRPr="009D1D36">
        <w:rPr>
          <w:rStyle w:val="hotkey-layer"/>
          <w:rFonts w:ascii="Times New Roman" w:hAnsi="Times New Roman" w:cs="Times New Roman"/>
          <w:sz w:val="24"/>
          <w:szCs w:val="24"/>
        </w:rPr>
        <w:t>to come up with a compromise, but since none of the parties would budge from</w:t>
      </w:r>
      <w:r>
        <w:rPr>
          <w:rStyle w:val="hotkey-layer"/>
          <w:rFonts w:ascii="Times New Roman" w:hAnsi="Times New Roman" w:cs="Times New Roman"/>
          <w:sz w:val="24"/>
          <w:szCs w:val="24"/>
        </w:rPr>
        <w:t xml:space="preserve"> </w:t>
      </w:r>
      <w:r w:rsidRPr="009D1D36">
        <w:rPr>
          <w:rStyle w:val="hotkey-layer"/>
          <w:rFonts w:ascii="Times New Roman" w:hAnsi="Times New Roman" w:cs="Times New Roman"/>
          <w:sz w:val="24"/>
          <w:szCs w:val="24"/>
        </w:rPr>
        <w:t>their entrenched positions, where the hell was compromise?</w:t>
      </w:r>
      <w:r>
        <w:rPr>
          <w:rStyle w:val="hotkey-layer"/>
          <w:rFonts w:ascii="Times New Roman" w:hAnsi="Times New Roman" w:cs="Times New Roman"/>
          <w:sz w:val="24"/>
          <w:szCs w:val="24"/>
        </w:rPr>
        <w:t xml:space="preserve"> </w:t>
      </w:r>
    </w:p>
    <w:p w14:paraId="4E54D475" w14:textId="77777777" w:rsidR="009D1D36" w:rsidRDefault="009D1D36" w:rsidP="00C0723F">
      <w:pPr>
        <w:spacing w:line="360" w:lineRule="auto"/>
        <w:rPr>
          <w:rStyle w:val="hotkey-layer"/>
          <w:rFonts w:ascii="Times New Roman" w:hAnsi="Times New Roman" w:cs="Times New Roman"/>
          <w:sz w:val="24"/>
          <w:szCs w:val="24"/>
        </w:rPr>
      </w:pPr>
      <w:r>
        <w:rPr>
          <w:rStyle w:val="hotkey-layer"/>
          <w:rFonts w:ascii="Times New Roman" w:hAnsi="Times New Roman" w:cs="Times New Roman"/>
          <w:sz w:val="24"/>
          <w:szCs w:val="24"/>
        </w:rPr>
        <w:t>[</w:t>
      </w:r>
      <w:r w:rsidRPr="009D1D36">
        <w:rPr>
          <w:rStyle w:val="hotkey-layer"/>
          <w:rFonts w:ascii="Times New Roman" w:hAnsi="Times New Roman" w:cs="Times New Roman"/>
          <w:sz w:val="24"/>
          <w:szCs w:val="24"/>
        </w:rPr>
        <w:t>John le Carré, Our Kind of Traitor (Penguin Books, 2010), p. 65.</w:t>
      </w:r>
      <w:r>
        <w:rPr>
          <w:rStyle w:val="hotkey-layer"/>
          <w:rFonts w:ascii="Times New Roman" w:hAnsi="Times New Roman" w:cs="Times New Roman"/>
          <w:sz w:val="24"/>
          <w:szCs w:val="24"/>
        </w:rPr>
        <w:t>]</w:t>
      </w:r>
    </w:p>
    <w:p w14:paraId="27676140" w14:textId="77777777" w:rsidR="00B82B13" w:rsidRPr="00B82B13" w:rsidRDefault="00B82B13" w:rsidP="00C0723F">
      <w:pPr>
        <w:spacing w:line="360" w:lineRule="auto"/>
        <w:rPr>
          <w:rStyle w:val="hotkey-layer"/>
          <w:rFonts w:ascii="Times New Roman" w:hAnsi="Times New Roman" w:cs="Times New Roman"/>
          <w:b/>
          <w:sz w:val="24"/>
          <w:szCs w:val="24"/>
        </w:rPr>
      </w:pPr>
    </w:p>
    <w:p w14:paraId="440A986F" w14:textId="77777777" w:rsidR="00B82B13" w:rsidRPr="00B82B13" w:rsidRDefault="00B82B13" w:rsidP="00C0723F">
      <w:pPr>
        <w:spacing w:line="360" w:lineRule="auto"/>
        <w:rPr>
          <w:rStyle w:val="hotkey-layer"/>
          <w:rFonts w:ascii="Times New Roman" w:hAnsi="Times New Roman" w:cs="Times New Roman"/>
          <w:b/>
          <w:sz w:val="24"/>
          <w:szCs w:val="24"/>
        </w:rPr>
      </w:pPr>
      <w:r w:rsidRPr="00B82B13">
        <w:rPr>
          <w:rStyle w:val="hotkey-layer"/>
          <w:rFonts w:ascii="Times New Roman" w:hAnsi="Times New Roman" w:cs="Times New Roman"/>
          <w:b/>
          <w:sz w:val="24"/>
          <w:szCs w:val="24"/>
        </w:rPr>
        <w:t>Volume 128, Number 9 | September 2020</w:t>
      </w:r>
    </w:p>
    <w:p w14:paraId="6586BF67" w14:textId="77777777" w:rsidR="00732766" w:rsidRDefault="00B82B13" w:rsidP="00C0723F">
      <w:pPr>
        <w:spacing w:line="360" w:lineRule="auto"/>
        <w:rPr>
          <w:rStyle w:val="hotkey-layer"/>
          <w:rFonts w:ascii="Times New Roman" w:hAnsi="Times New Roman" w:cs="Times New Roman"/>
          <w:sz w:val="24"/>
          <w:szCs w:val="24"/>
        </w:rPr>
      </w:pPr>
      <w:r w:rsidRPr="00B82B13">
        <w:rPr>
          <w:rStyle w:val="hotkey-layer"/>
          <w:rFonts w:ascii="Times New Roman" w:hAnsi="Times New Roman" w:cs="Times New Roman"/>
          <w:sz w:val="24"/>
          <w:szCs w:val="24"/>
        </w:rPr>
        <w:t>Sodom, Gomorrah, and the Original Dutch Auction</w:t>
      </w:r>
    </w:p>
    <w:p w14:paraId="4AA0DE36" w14:textId="575D6532" w:rsidR="002F1DC7" w:rsidRDefault="00B82B13" w:rsidP="00C0723F">
      <w:pPr>
        <w:spacing w:line="360" w:lineRule="auto"/>
        <w:rPr>
          <w:rStyle w:val="hotkey-layer"/>
          <w:rFonts w:ascii="Times New Roman" w:hAnsi="Times New Roman" w:cs="Times New Roman"/>
          <w:sz w:val="24"/>
          <w:szCs w:val="24"/>
        </w:rPr>
      </w:pPr>
      <w:r w:rsidRPr="00B82B13">
        <w:rPr>
          <w:rStyle w:val="hotkey-layer"/>
          <w:rFonts w:ascii="Times New Roman" w:hAnsi="Times New Roman" w:cs="Times New Roman"/>
          <w:sz w:val="24"/>
          <w:szCs w:val="24"/>
        </w:rPr>
        <w:t>Then the men turned away from there and went toward Sodom, but Abraham still stood</w:t>
      </w:r>
      <w:r w:rsidR="002F1DC7">
        <w:rPr>
          <w:rStyle w:val="hotkey-layer"/>
          <w:rFonts w:ascii="Times New Roman" w:hAnsi="Times New Roman" w:cs="Times New Roman"/>
          <w:sz w:val="24"/>
          <w:szCs w:val="24"/>
        </w:rPr>
        <w:t xml:space="preserve"> </w:t>
      </w:r>
      <w:r w:rsidRPr="00B82B13">
        <w:rPr>
          <w:rStyle w:val="hotkey-layer"/>
          <w:rFonts w:ascii="Times New Roman" w:hAnsi="Times New Roman" w:cs="Times New Roman"/>
          <w:sz w:val="24"/>
          <w:szCs w:val="24"/>
        </w:rPr>
        <w:t>before the Lord. And Abraham came near and said, “Would You also destroy the righteous</w:t>
      </w:r>
      <w:r w:rsidR="002F1DC7">
        <w:rPr>
          <w:rStyle w:val="hotkey-layer"/>
          <w:rFonts w:ascii="Times New Roman" w:hAnsi="Times New Roman" w:cs="Times New Roman"/>
          <w:sz w:val="24"/>
          <w:szCs w:val="24"/>
        </w:rPr>
        <w:t xml:space="preserve"> </w:t>
      </w:r>
      <w:r w:rsidRPr="00B82B13">
        <w:rPr>
          <w:rStyle w:val="hotkey-layer"/>
          <w:rFonts w:ascii="Times New Roman" w:hAnsi="Times New Roman" w:cs="Times New Roman"/>
          <w:sz w:val="24"/>
          <w:szCs w:val="24"/>
        </w:rPr>
        <w:t>with the wicked? Suppose there were fifty righteous within the city; would You also destroy</w:t>
      </w:r>
      <w:r w:rsidR="002F1DC7">
        <w:rPr>
          <w:rStyle w:val="hotkey-layer"/>
          <w:rFonts w:ascii="Times New Roman" w:hAnsi="Times New Roman" w:cs="Times New Roman"/>
          <w:sz w:val="24"/>
          <w:szCs w:val="24"/>
        </w:rPr>
        <w:t xml:space="preserve"> </w:t>
      </w:r>
      <w:r w:rsidRPr="00B82B13">
        <w:rPr>
          <w:rStyle w:val="hotkey-layer"/>
          <w:rFonts w:ascii="Times New Roman" w:hAnsi="Times New Roman" w:cs="Times New Roman"/>
          <w:sz w:val="24"/>
          <w:szCs w:val="24"/>
        </w:rPr>
        <w:t>the place and not spare it for the fifty righteous that were in it? Far be it from You to do</w:t>
      </w:r>
      <w:r w:rsidR="002F1DC7">
        <w:rPr>
          <w:rStyle w:val="hotkey-layer"/>
          <w:rFonts w:ascii="Times New Roman" w:hAnsi="Times New Roman" w:cs="Times New Roman"/>
          <w:sz w:val="24"/>
          <w:szCs w:val="24"/>
        </w:rPr>
        <w:t xml:space="preserve"> </w:t>
      </w:r>
      <w:r w:rsidRPr="00B82B13">
        <w:rPr>
          <w:rStyle w:val="hotkey-layer"/>
          <w:rFonts w:ascii="Times New Roman" w:hAnsi="Times New Roman" w:cs="Times New Roman"/>
          <w:sz w:val="24"/>
          <w:szCs w:val="24"/>
        </w:rPr>
        <w:t>such a thing as this, to slay the righteous with the wicked, so that the righteous should be as</w:t>
      </w:r>
      <w:r w:rsidR="002F1DC7">
        <w:rPr>
          <w:rStyle w:val="hotkey-layer"/>
          <w:rFonts w:ascii="Times New Roman" w:hAnsi="Times New Roman" w:cs="Times New Roman"/>
          <w:sz w:val="24"/>
          <w:szCs w:val="24"/>
        </w:rPr>
        <w:t xml:space="preserve"> </w:t>
      </w:r>
      <w:r w:rsidRPr="00B82B13">
        <w:rPr>
          <w:rStyle w:val="hotkey-layer"/>
          <w:rFonts w:ascii="Times New Roman" w:hAnsi="Times New Roman" w:cs="Times New Roman"/>
          <w:sz w:val="24"/>
          <w:szCs w:val="24"/>
        </w:rPr>
        <w:t>the wicked; far be it from You! Shall not the Judge of all the earth do right?”</w:t>
      </w:r>
    </w:p>
    <w:p w14:paraId="3C41BE70" w14:textId="77777777" w:rsidR="002F1DC7" w:rsidRDefault="00B82B13" w:rsidP="00C0723F">
      <w:pPr>
        <w:spacing w:line="360" w:lineRule="auto"/>
        <w:rPr>
          <w:rStyle w:val="hotkey-layer"/>
          <w:rFonts w:ascii="Times New Roman" w:hAnsi="Times New Roman" w:cs="Times New Roman"/>
          <w:sz w:val="24"/>
          <w:szCs w:val="24"/>
        </w:rPr>
      </w:pPr>
      <w:r w:rsidRPr="00B82B13">
        <w:rPr>
          <w:rStyle w:val="hotkey-layer"/>
          <w:rFonts w:ascii="Times New Roman" w:hAnsi="Times New Roman" w:cs="Times New Roman"/>
          <w:sz w:val="24"/>
          <w:szCs w:val="24"/>
        </w:rPr>
        <w:t>So the Lord said, “If I find in Sodom fifty righteous within the city, then I will spare all the</w:t>
      </w:r>
      <w:r w:rsidR="002F1DC7">
        <w:rPr>
          <w:rStyle w:val="hotkey-layer"/>
          <w:rFonts w:ascii="Times New Roman" w:hAnsi="Times New Roman" w:cs="Times New Roman"/>
          <w:sz w:val="24"/>
          <w:szCs w:val="24"/>
        </w:rPr>
        <w:t xml:space="preserve"> </w:t>
      </w:r>
      <w:r w:rsidRPr="00B82B13">
        <w:rPr>
          <w:rStyle w:val="hotkey-layer"/>
          <w:rFonts w:ascii="Times New Roman" w:hAnsi="Times New Roman" w:cs="Times New Roman"/>
          <w:sz w:val="24"/>
          <w:szCs w:val="24"/>
        </w:rPr>
        <w:t>place for their sakes.”</w:t>
      </w:r>
    </w:p>
    <w:p w14:paraId="732BD35D" w14:textId="0C7DA2BA" w:rsidR="002F1DC7" w:rsidRDefault="00B82B13" w:rsidP="00C0723F">
      <w:pPr>
        <w:spacing w:line="360" w:lineRule="auto"/>
        <w:rPr>
          <w:rStyle w:val="hotkey-layer"/>
          <w:rFonts w:ascii="Times New Roman" w:hAnsi="Times New Roman" w:cs="Times New Roman"/>
          <w:sz w:val="24"/>
          <w:szCs w:val="24"/>
        </w:rPr>
      </w:pPr>
      <w:r w:rsidRPr="00B82B13">
        <w:rPr>
          <w:rStyle w:val="hotkey-layer"/>
          <w:rFonts w:ascii="Times New Roman" w:hAnsi="Times New Roman" w:cs="Times New Roman"/>
          <w:sz w:val="24"/>
          <w:szCs w:val="24"/>
        </w:rPr>
        <w:t>Then Abraham answered and said, “Indeed now, I who am but dust and ashes have taken it</w:t>
      </w:r>
      <w:r w:rsidR="002F1DC7">
        <w:rPr>
          <w:rStyle w:val="hotkey-layer"/>
          <w:rFonts w:ascii="Times New Roman" w:hAnsi="Times New Roman" w:cs="Times New Roman"/>
          <w:sz w:val="24"/>
          <w:szCs w:val="24"/>
        </w:rPr>
        <w:t xml:space="preserve"> </w:t>
      </w:r>
      <w:r w:rsidRPr="00B82B13">
        <w:rPr>
          <w:rStyle w:val="hotkey-layer"/>
          <w:rFonts w:ascii="Times New Roman" w:hAnsi="Times New Roman" w:cs="Times New Roman"/>
          <w:sz w:val="24"/>
          <w:szCs w:val="24"/>
        </w:rPr>
        <w:t>upon myself to speak to the Lord: Suppose there were five less than the fifty righteous;</w:t>
      </w:r>
      <w:r w:rsidR="002F1DC7">
        <w:rPr>
          <w:rStyle w:val="hotkey-layer"/>
          <w:rFonts w:ascii="Times New Roman" w:hAnsi="Times New Roman" w:cs="Times New Roman"/>
          <w:sz w:val="24"/>
          <w:szCs w:val="24"/>
        </w:rPr>
        <w:t xml:space="preserve"> </w:t>
      </w:r>
      <w:r w:rsidRPr="00B82B13">
        <w:rPr>
          <w:rStyle w:val="hotkey-layer"/>
          <w:rFonts w:ascii="Times New Roman" w:hAnsi="Times New Roman" w:cs="Times New Roman"/>
          <w:sz w:val="24"/>
          <w:szCs w:val="24"/>
        </w:rPr>
        <w:t>would You destroy all of the city for lack of five?”</w:t>
      </w:r>
    </w:p>
    <w:p w14:paraId="6D3DC71F" w14:textId="77777777" w:rsidR="002F1DC7" w:rsidRDefault="00B82B13" w:rsidP="00C0723F">
      <w:pPr>
        <w:spacing w:line="360" w:lineRule="auto"/>
        <w:rPr>
          <w:rStyle w:val="hotkey-layer"/>
          <w:rFonts w:ascii="Times New Roman" w:hAnsi="Times New Roman" w:cs="Times New Roman"/>
          <w:sz w:val="24"/>
          <w:szCs w:val="24"/>
        </w:rPr>
      </w:pPr>
      <w:r w:rsidRPr="00B82B13">
        <w:rPr>
          <w:rStyle w:val="hotkey-layer"/>
          <w:rFonts w:ascii="Times New Roman" w:hAnsi="Times New Roman" w:cs="Times New Roman"/>
          <w:sz w:val="24"/>
          <w:szCs w:val="24"/>
        </w:rPr>
        <w:t>So He said, “If I find there forty-five, I will not destroy it.”</w:t>
      </w:r>
    </w:p>
    <w:p w14:paraId="682745C6" w14:textId="77777777" w:rsidR="002F1DC7" w:rsidRDefault="00B82B13" w:rsidP="00C0723F">
      <w:pPr>
        <w:spacing w:line="360" w:lineRule="auto"/>
        <w:rPr>
          <w:rStyle w:val="hotkey-layer"/>
          <w:rFonts w:ascii="Times New Roman" w:hAnsi="Times New Roman" w:cs="Times New Roman"/>
          <w:sz w:val="24"/>
          <w:szCs w:val="24"/>
        </w:rPr>
      </w:pPr>
      <w:r w:rsidRPr="00B82B13">
        <w:rPr>
          <w:rStyle w:val="hotkey-layer"/>
          <w:rFonts w:ascii="Times New Roman" w:hAnsi="Times New Roman" w:cs="Times New Roman"/>
          <w:sz w:val="24"/>
          <w:szCs w:val="24"/>
        </w:rPr>
        <w:t>And he spoke to Him yet again and said, “Suppose there should be forty found there?”</w:t>
      </w:r>
    </w:p>
    <w:p w14:paraId="0B1ABE7B" w14:textId="77777777" w:rsidR="002F1DC7" w:rsidRDefault="00B82B13" w:rsidP="00C0723F">
      <w:pPr>
        <w:spacing w:line="360" w:lineRule="auto"/>
        <w:rPr>
          <w:rStyle w:val="hotkey-layer"/>
          <w:rFonts w:ascii="Times New Roman" w:hAnsi="Times New Roman" w:cs="Times New Roman"/>
          <w:sz w:val="24"/>
          <w:szCs w:val="24"/>
        </w:rPr>
      </w:pPr>
      <w:r w:rsidRPr="00B82B13">
        <w:rPr>
          <w:rStyle w:val="hotkey-layer"/>
          <w:rFonts w:ascii="Times New Roman" w:hAnsi="Times New Roman" w:cs="Times New Roman"/>
          <w:sz w:val="24"/>
          <w:szCs w:val="24"/>
        </w:rPr>
        <w:t>So He said, “I will not do it for the sake of forty.”</w:t>
      </w:r>
    </w:p>
    <w:p w14:paraId="3498B979" w14:textId="77777777" w:rsidR="002F1DC7" w:rsidRDefault="00B82B13" w:rsidP="00C0723F">
      <w:pPr>
        <w:spacing w:line="360" w:lineRule="auto"/>
        <w:rPr>
          <w:rStyle w:val="hotkey-layer"/>
          <w:rFonts w:ascii="Times New Roman" w:hAnsi="Times New Roman" w:cs="Times New Roman"/>
          <w:sz w:val="24"/>
          <w:szCs w:val="24"/>
        </w:rPr>
      </w:pPr>
      <w:r w:rsidRPr="00B82B13">
        <w:rPr>
          <w:rStyle w:val="hotkey-layer"/>
          <w:rFonts w:ascii="Times New Roman" w:hAnsi="Times New Roman" w:cs="Times New Roman"/>
          <w:sz w:val="24"/>
          <w:szCs w:val="24"/>
        </w:rPr>
        <w:lastRenderedPageBreak/>
        <w:t>Then he said, “Let not the Lord be angry, and I will speak: Suppose thirty should be found</w:t>
      </w:r>
      <w:r w:rsidR="002F1DC7">
        <w:rPr>
          <w:rStyle w:val="hotkey-layer"/>
          <w:rFonts w:ascii="Times New Roman" w:hAnsi="Times New Roman" w:cs="Times New Roman"/>
          <w:sz w:val="24"/>
          <w:szCs w:val="24"/>
        </w:rPr>
        <w:t xml:space="preserve"> </w:t>
      </w:r>
      <w:r w:rsidRPr="00B82B13">
        <w:rPr>
          <w:rStyle w:val="hotkey-layer"/>
          <w:rFonts w:ascii="Times New Roman" w:hAnsi="Times New Roman" w:cs="Times New Roman"/>
          <w:sz w:val="24"/>
          <w:szCs w:val="24"/>
        </w:rPr>
        <w:t>there?”</w:t>
      </w:r>
    </w:p>
    <w:p w14:paraId="22CAECAC" w14:textId="77777777" w:rsidR="002F1DC7" w:rsidRDefault="00B82B13" w:rsidP="00C0723F">
      <w:pPr>
        <w:spacing w:line="360" w:lineRule="auto"/>
        <w:rPr>
          <w:rStyle w:val="hotkey-layer"/>
          <w:rFonts w:ascii="Times New Roman" w:hAnsi="Times New Roman" w:cs="Times New Roman"/>
          <w:sz w:val="24"/>
          <w:szCs w:val="24"/>
        </w:rPr>
      </w:pPr>
      <w:r w:rsidRPr="00B82B13">
        <w:rPr>
          <w:rStyle w:val="hotkey-layer"/>
          <w:rFonts w:ascii="Times New Roman" w:hAnsi="Times New Roman" w:cs="Times New Roman"/>
          <w:sz w:val="24"/>
          <w:szCs w:val="24"/>
        </w:rPr>
        <w:t>So He said, “I will not do it if I find thirty there.”</w:t>
      </w:r>
    </w:p>
    <w:p w14:paraId="3F3C7E8A" w14:textId="77777777" w:rsidR="002F1DC7" w:rsidRDefault="00B82B13" w:rsidP="00C0723F">
      <w:pPr>
        <w:spacing w:line="360" w:lineRule="auto"/>
        <w:rPr>
          <w:rStyle w:val="hotkey-layer"/>
          <w:rFonts w:ascii="Times New Roman" w:hAnsi="Times New Roman" w:cs="Times New Roman"/>
          <w:sz w:val="24"/>
          <w:szCs w:val="24"/>
        </w:rPr>
      </w:pPr>
      <w:r w:rsidRPr="00B82B13">
        <w:rPr>
          <w:rStyle w:val="hotkey-layer"/>
          <w:rFonts w:ascii="Times New Roman" w:hAnsi="Times New Roman" w:cs="Times New Roman"/>
          <w:sz w:val="24"/>
          <w:szCs w:val="24"/>
        </w:rPr>
        <w:t>And he said, “Indeed now, I have taken it upon myself to speak to the Lord: Suppose</w:t>
      </w:r>
      <w:r w:rsidR="002F1DC7">
        <w:rPr>
          <w:rStyle w:val="hotkey-layer"/>
          <w:rFonts w:ascii="Times New Roman" w:hAnsi="Times New Roman" w:cs="Times New Roman"/>
          <w:sz w:val="24"/>
          <w:szCs w:val="24"/>
        </w:rPr>
        <w:t xml:space="preserve"> </w:t>
      </w:r>
      <w:r w:rsidRPr="00B82B13">
        <w:rPr>
          <w:rStyle w:val="hotkey-layer"/>
          <w:rFonts w:ascii="Times New Roman" w:hAnsi="Times New Roman" w:cs="Times New Roman"/>
          <w:sz w:val="24"/>
          <w:szCs w:val="24"/>
        </w:rPr>
        <w:t>twenty should be found there?”</w:t>
      </w:r>
    </w:p>
    <w:p w14:paraId="427ED4AA" w14:textId="77777777" w:rsidR="002F1DC7" w:rsidRDefault="00B82B13" w:rsidP="00C0723F">
      <w:pPr>
        <w:spacing w:line="360" w:lineRule="auto"/>
        <w:rPr>
          <w:rStyle w:val="hotkey-layer"/>
          <w:rFonts w:ascii="Times New Roman" w:hAnsi="Times New Roman" w:cs="Times New Roman"/>
          <w:sz w:val="24"/>
          <w:szCs w:val="24"/>
        </w:rPr>
      </w:pPr>
      <w:r w:rsidRPr="00B82B13">
        <w:rPr>
          <w:rStyle w:val="hotkey-layer"/>
          <w:rFonts w:ascii="Times New Roman" w:hAnsi="Times New Roman" w:cs="Times New Roman"/>
          <w:sz w:val="24"/>
          <w:szCs w:val="24"/>
        </w:rPr>
        <w:t>So He said, “I will not destroy it for the sake of twenty.”</w:t>
      </w:r>
    </w:p>
    <w:p w14:paraId="2A46F39A" w14:textId="2CEAC7EA" w:rsidR="002F1DC7" w:rsidRDefault="00B82B13" w:rsidP="00C0723F">
      <w:pPr>
        <w:spacing w:line="360" w:lineRule="auto"/>
        <w:rPr>
          <w:rStyle w:val="hotkey-layer"/>
          <w:rFonts w:ascii="Times New Roman" w:hAnsi="Times New Roman" w:cs="Times New Roman"/>
          <w:sz w:val="24"/>
          <w:szCs w:val="24"/>
        </w:rPr>
      </w:pPr>
      <w:r w:rsidRPr="00B82B13">
        <w:rPr>
          <w:rStyle w:val="hotkey-layer"/>
          <w:rFonts w:ascii="Times New Roman" w:hAnsi="Times New Roman" w:cs="Times New Roman"/>
          <w:sz w:val="24"/>
          <w:szCs w:val="24"/>
        </w:rPr>
        <w:t>Then he said, “Let not the Lord be angry, and I will speak but once more: Suppose ten</w:t>
      </w:r>
      <w:r w:rsidR="002F1DC7">
        <w:rPr>
          <w:rStyle w:val="hotkey-layer"/>
          <w:rFonts w:ascii="Times New Roman" w:hAnsi="Times New Roman" w:cs="Times New Roman"/>
          <w:sz w:val="24"/>
          <w:szCs w:val="24"/>
        </w:rPr>
        <w:t xml:space="preserve"> </w:t>
      </w:r>
      <w:r w:rsidRPr="00B82B13">
        <w:rPr>
          <w:rStyle w:val="hotkey-layer"/>
          <w:rFonts w:ascii="Times New Roman" w:hAnsi="Times New Roman" w:cs="Times New Roman"/>
          <w:sz w:val="24"/>
          <w:szCs w:val="24"/>
        </w:rPr>
        <w:t>should be found there?”</w:t>
      </w:r>
    </w:p>
    <w:p w14:paraId="7D69AD87" w14:textId="16B148EA" w:rsidR="00732766" w:rsidRDefault="00B82B13" w:rsidP="00C0723F">
      <w:pPr>
        <w:spacing w:line="360" w:lineRule="auto"/>
        <w:rPr>
          <w:rStyle w:val="hotkey-layer"/>
          <w:rFonts w:ascii="Times New Roman" w:hAnsi="Times New Roman" w:cs="Times New Roman"/>
          <w:sz w:val="24"/>
          <w:szCs w:val="24"/>
        </w:rPr>
      </w:pPr>
      <w:r w:rsidRPr="00B82B13">
        <w:rPr>
          <w:rStyle w:val="hotkey-layer"/>
          <w:rFonts w:ascii="Times New Roman" w:hAnsi="Times New Roman" w:cs="Times New Roman"/>
          <w:sz w:val="24"/>
          <w:szCs w:val="24"/>
        </w:rPr>
        <w:t>And He said, “I will not destroy it for the sake of ten.” So the Lord went His way as soon asHe had finished speaking with Abraham; and Abraham returned to his place.</w:t>
      </w:r>
    </w:p>
    <w:p w14:paraId="5A330F73" w14:textId="77777777" w:rsidR="00B82B13" w:rsidRDefault="00732766" w:rsidP="00C0723F">
      <w:pPr>
        <w:spacing w:line="360" w:lineRule="auto"/>
        <w:rPr>
          <w:rStyle w:val="hotkey-layer"/>
          <w:rFonts w:ascii="Times New Roman" w:hAnsi="Times New Roman" w:cs="Times New Roman"/>
          <w:sz w:val="24"/>
          <w:szCs w:val="24"/>
        </w:rPr>
      </w:pPr>
      <w:r>
        <w:rPr>
          <w:rStyle w:val="hotkey-layer"/>
          <w:rFonts w:ascii="Times New Roman" w:hAnsi="Times New Roman" w:cs="Times New Roman"/>
          <w:sz w:val="24"/>
          <w:szCs w:val="24"/>
        </w:rPr>
        <w:t>[</w:t>
      </w:r>
      <w:r w:rsidR="00B82B13" w:rsidRPr="00B82B13">
        <w:rPr>
          <w:rStyle w:val="hotkey-layer"/>
          <w:rFonts w:ascii="Times New Roman" w:hAnsi="Times New Roman" w:cs="Times New Roman"/>
          <w:sz w:val="24"/>
          <w:szCs w:val="24"/>
        </w:rPr>
        <w:t>Genesis 18:22-33</w:t>
      </w:r>
      <w:r>
        <w:rPr>
          <w:rStyle w:val="hotkey-layer"/>
          <w:rFonts w:ascii="Times New Roman" w:hAnsi="Times New Roman" w:cs="Times New Roman"/>
          <w:sz w:val="24"/>
          <w:szCs w:val="24"/>
        </w:rPr>
        <w:t>]</w:t>
      </w:r>
    </w:p>
    <w:p w14:paraId="73E48EE8" w14:textId="25B502C5" w:rsidR="00732766" w:rsidRDefault="00732766" w:rsidP="00C0723F">
      <w:pPr>
        <w:spacing w:line="360" w:lineRule="auto"/>
        <w:rPr>
          <w:rStyle w:val="hotkey-layer"/>
          <w:rFonts w:ascii="Times New Roman" w:hAnsi="Times New Roman" w:cs="Times New Roman"/>
          <w:sz w:val="24"/>
          <w:szCs w:val="24"/>
        </w:rPr>
      </w:pPr>
    </w:p>
    <w:p w14:paraId="7B11AC0B" w14:textId="64BB1B09" w:rsidR="002F1DC7" w:rsidRPr="00B82B13" w:rsidRDefault="007C70CB" w:rsidP="002F1DC7">
      <w:pPr>
        <w:spacing w:line="360" w:lineRule="auto"/>
        <w:rPr>
          <w:rStyle w:val="hotkey-layer"/>
          <w:rFonts w:ascii="Times New Roman" w:hAnsi="Times New Roman" w:cs="Times New Roman"/>
          <w:b/>
          <w:sz w:val="24"/>
          <w:szCs w:val="24"/>
        </w:rPr>
      </w:pPr>
      <w:r>
        <w:rPr>
          <w:rStyle w:val="hotkey-layer"/>
          <w:rFonts w:ascii="Times New Roman" w:hAnsi="Times New Roman" w:cs="Times New Roman"/>
          <w:b/>
          <w:sz w:val="24"/>
          <w:szCs w:val="24"/>
        </w:rPr>
        <w:t>Volume 129</w:t>
      </w:r>
      <w:r w:rsidR="002F1DC7">
        <w:rPr>
          <w:rStyle w:val="hotkey-layer"/>
          <w:rFonts w:ascii="Times New Roman" w:hAnsi="Times New Roman" w:cs="Times New Roman"/>
          <w:b/>
          <w:sz w:val="24"/>
          <w:szCs w:val="24"/>
        </w:rPr>
        <w:t xml:space="preserve">, Number </w:t>
      </w:r>
      <w:r>
        <w:rPr>
          <w:rStyle w:val="hotkey-layer"/>
          <w:rFonts w:ascii="Times New Roman" w:hAnsi="Times New Roman" w:cs="Times New Roman"/>
          <w:b/>
          <w:sz w:val="24"/>
          <w:szCs w:val="24"/>
        </w:rPr>
        <w:t>7 | July</w:t>
      </w:r>
      <w:bookmarkStart w:id="0" w:name="_GoBack"/>
      <w:bookmarkEnd w:id="0"/>
      <w:r w:rsidR="002F1DC7">
        <w:rPr>
          <w:rStyle w:val="hotkey-layer"/>
          <w:rFonts w:ascii="Times New Roman" w:hAnsi="Times New Roman" w:cs="Times New Roman"/>
          <w:b/>
          <w:sz w:val="24"/>
          <w:szCs w:val="24"/>
        </w:rPr>
        <w:t xml:space="preserve"> 2021</w:t>
      </w:r>
    </w:p>
    <w:p w14:paraId="715B56AA" w14:textId="298D0346" w:rsidR="002F1DC7" w:rsidRPr="00AA4037" w:rsidRDefault="00AA4037" w:rsidP="00386C2C">
      <w:pPr>
        <w:spacing w:line="360" w:lineRule="auto"/>
        <w:rPr>
          <w:rFonts w:ascii="Times New Roman" w:hAnsi="Times New Roman" w:cs="Times New Roman"/>
          <w:sz w:val="24"/>
          <w:szCs w:val="24"/>
        </w:rPr>
      </w:pPr>
      <w:r w:rsidRPr="00AA4037">
        <w:rPr>
          <w:rFonts w:ascii="Times New Roman" w:hAnsi="Times New Roman" w:cs="Times New Roman"/>
          <w:sz w:val="24"/>
          <w:szCs w:val="24"/>
        </w:rPr>
        <w:t>The Gains from Trade: Adam Smith and David Ricardo vs Garth Stein</w:t>
      </w:r>
    </w:p>
    <w:p w14:paraId="6E23053C" w14:textId="77777777" w:rsidR="002F1DC7" w:rsidRDefault="00AA4037" w:rsidP="002F1DC7">
      <w:pPr>
        <w:spacing w:after="0" w:line="480" w:lineRule="auto"/>
        <w:rPr>
          <w:rFonts w:ascii="Times New Roman" w:hAnsi="Times New Roman" w:cs="Times New Roman"/>
          <w:sz w:val="24"/>
          <w:szCs w:val="24"/>
        </w:rPr>
      </w:pPr>
      <w:r w:rsidRPr="00AA4037">
        <w:rPr>
          <w:rFonts w:ascii="Times New Roman" w:hAnsi="Times New Roman" w:cs="Times New Roman"/>
          <w:sz w:val="24"/>
          <w:szCs w:val="24"/>
        </w:rPr>
        <w:t xml:space="preserve">“Pharmaceutical companies profit from the misery of others.”  </w:t>
      </w:r>
    </w:p>
    <w:p w14:paraId="6CF2E877" w14:textId="10D6D015" w:rsidR="00AA4037" w:rsidRPr="00AA4037" w:rsidRDefault="002F1DC7" w:rsidP="002F1DC7">
      <w:pPr>
        <w:spacing w:after="0" w:line="480" w:lineRule="auto"/>
        <w:rPr>
          <w:rFonts w:ascii="Times New Roman" w:hAnsi="Times New Roman" w:cs="Times New Roman"/>
          <w:sz w:val="24"/>
          <w:szCs w:val="24"/>
        </w:rPr>
      </w:pPr>
      <w:r>
        <w:rPr>
          <w:rFonts w:ascii="Times New Roman" w:hAnsi="Times New Roman" w:cs="Times New Roman"/>
          <w:iCs/>
          <w:sz w:val="24"/>
          <w:szCs w:val="24"/>
        </w:rPr>
        <w:t>[G</w:t>
      </w:r>
      <w:r w:rsidR="00AA4037" w:rsidRPr="00AA4037">
        <w:rPr>
          <w:rFonts w:ascii="Times New Roman" w:hAnsi="Times New Roman" w:cs="Times New Roman"/>
          <w:iCs/>
          <w:sz w:val="24"/>
          <w:szCs w:val="24"/>
        </w:rPr>
        <w:t>arth Stein</w:t>
      </w:r>
      <w:r w:rsidR="00AA4037">
        <w:rPr>
          <w:rFonts w:ascii="Times New Roman" w:hAnsi="Times New Roman" w:cs="Times New Roman"/>
          <w:i/>
          <w:iCs/>
          <w:sz w:val="24"/>
          <w:szCs w:val="24"/>
        </w:rPr>
        <w:t xml:space="preserve">, </w:t>
      </w:r>
      <w:r w:rsidR="00AA4037" w:rsidRPr="00AA4037">
        <w:rPr>
          <w:rFonts w:ascii="Times New Roman" w:hAnsi="Times New Roman" w:cs="Times New Roman"/>
          <w:i/>
          <w:iCs/>
          <w:sz w:val="24"/>
          <w:szCs w:val="24"/>
        </w:rPr>
        <w:t>The Art of Racing in the Rain</w:t>
      </w:r>
      <w:r>
        <w:rPr>
          <w:rFonts w:ascii="Times New Roman" w:hAnsi="Times New Roman" w:cs="Times New Roman"/>
          <w:iCs/>
          <w:sz w:val="24"/>
          <w:szCs w:val="24"/>
        </w:rPr>
        <w:t>, 2008</w:t>
      </w:r>
      <w:r w:rsidR="00AA4037" w:rsidRPr="00AA4037">
        <w:rPr>
          <w:rFonts w:ascii="Times New Roman" w:hAnsi="Times New Roman" w:cs="Times New Roman"/>
          <w:i/>
          <w:iCs/>
          <w:sz w:val="24"/>
          <w:szCs w:val="24"/>
        </w:rPr>
        <w:t xml:space="preserve"> </w:t>
      </w:r>
      <w:r>
        <w:rPr>
          <w:rFonts w:ascii="Times New Roman" w:hAnsi="Times New Roman" w:cs="Times New Roman"/>
          <w:sz w:val="24"/>
          <w:szCs w:val="24"/>
        </w:rPr>
        <w:t>(p. 148)]</w:t>
      </w:r>
    </w:p>
    <w:p w14:paraId="3DCD0BD3" w14:textId="77777777" w:rsidR="00AA4037" w:rsidRPr="00B82B13" w:rsidRDefault="00AA4037" w:rsidP="00C0723F">
      <w:pPr>
        <w:spacing w:line="360" w:lineRule="auto"/>
        <w:rPr>
          <w:rFonts w:ascii="Times New Roman" w:hAnsi="Times New Roman" w:cs="Times New Roman"/>
          <w:sz w:val="24"/>
          <w:szCs w:val="24"/>
        </w:rPr>
      </w:pPr>
    </w:p>
    <w:sectPr w:rsidR="00AA4037" w:rsidRPr="00B82B1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2F5729" w14:textId="77777777" w:rsidR="00BF702D" w:rsidRDefault="00BF702D" w:rsidP="00D05D03">
      <w:pPr>
        <w:spacing w:after="0" w:line="240" w:lineRule="auto"/>
      </w:pPr>
      <w:r>
        <w:separator/>
      </w:r>
    </w:p>
  </w:endnote>
  <w:endnote w:type="continuationSeparator" w:id="0">
    <w:p w14:paraId="6E4C93F2" w14:textId="77777777" w:rsidR="00BF702D" w:rsidRDefault="00BF702D" w:rsidP="00D05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5A906" w14:textId="77777777" w:rsidR="00D05D03" w:rsidRDefault="00D05D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4970592"/>
      <w:docPartObj>
        <w:docPartGallery w:val="Page Numbers (Bottom of Page)"/>
        <w:docPartUnique/>
      </w:docPartObj>
    </w:sdtPr>
    <w:sdtEndPr>
      <w:rPr>
        <w:noProof/>
      </w:rPr>
    </w:sdtEndPr>
    <w:sdtContent>
      <w:p w14:paraId="05ABC59A" w14:textId="3CB7ACC0" w:rsidR="00D05D03" w:rsidRDefault="00D05D03">
        <w:pPr>
          <w:pStyle w:val="Footer"/>
          <w:jc w:val="center"/>
        </w:pPr>
        <w:r>
          <w:fldChar w:fldCharType="begin"/>
        </w:r>
        <w:r>
          <w:instrText xml:space="preserve"> PAGE   \* MERGEFORMAT </w:instrText>
        </w:r>
        <w:r>
          <w:fldChar w:fldCharType="separate"/>
        </w:r>
        <w:r w:rsidR="007C70CB">
          <w:rPr>
            <w:noProof/>
          </w:rPr>
          <w:t>6</w:t>
        </w:r>
        <w:r>
          <w:rPr>
            <w:noProof/>
          </w:rPr>
          <w:fldChar w:fldCharType="end"/>
        </w:r>
      </w:p>
    </w:sdtContent>
  </w:sdt>
  <w:p w14:paraId="0932057C" w14:textId="77777777" w:rsidR="00D05D03" w:rsidRDefault="00D05D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2852C" w14:textId="77777777" w:rsidR="00D05D03" w:rsidRDefault="00D05D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EA5F9A" w14:textId="77777777" w:rsidR="00BF702D" w:rsidRDefault="00BF702D" w:rsidP="00D05D03">
      <w:pPr>
        <w:spacing w:after="0" w:line="240" w:lineRule="auto"/>
      </w:pPr>
      <w:r>
        <w:separator/>
      </w:r>
    </w:p>
  </w:footnote>
  <w:footnote w:type="continuationSeparator" w:id="0">
    <w:p w14:paraId="74C1B561" w14:textId="77777777" w:rsidR="00BF702D" w:rsidRDefault="00BF702D" w:rsidP="00D05D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6E494" w14:textId="77777777" w:rsidR="00D05D03" w:rsidRDefault="00D05D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BBF4E" w14:textId="77777777" w:rsidR="00D05D03" w:rsidRDefault="00D05D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893A9" w14:textId="77777777" w:rsidR="00D05D03" w:rsidRDefault="00D05D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A9B"/>
    <w:rsid w:val="001756AD"/>
    <w:rsid w:val="00256AE4"/>
    <w:rsid w:val="002F1DC7"/>
    <w:rsid w:val="00386C2C"/>
    <w:rsid w:val="003A6A9B"/>
    <w:rsid w:val="003C5365"/>
    <w:rsid w:val="004C62F5"/>
    <w:rsid w:val="006017C5"/>
    <w:rsid w:val="00732766"/>
    <w:rsid w:val="007C70CB"/>
    <w:rsid w:val="008962E4"/>
    <w:rsid w:val="009848B4"/>
    <w:rsid w:val="009A0AE8"/>
    <w:rsid w:val="009D1D36"/>
    <w:rsid w:val="00A26267"/>
    <w:rsid w:val="00AA4037"/>
    <w:rsid w:val="00AC7740"/>
    <w:rsid w:val="00B82B13"/>
    <w:rsid w:val="00BF702D"/>
    <w:rsid w:val="00C0723F"/>
    <w:rsid w:val="00C8045D"/>
    <w:rsid w:val="00CC3E1D"/>
    <w:rsid w:val="00D05D03"/>
    <w:rsid w:val="00D263EF"/>
    <w:rsid w:val="00D8250A"/>
    <w:rsid w:val="00FF2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967B9"/>
  <w15:chartTrackingRefBased/>
  <w15:docId w15:val="{FF33FDAD-E3CD-4150-AF4A-3C18EC3B8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A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otkey-layer">
    <w:name w:val="hotkey-layer"/>
    <w:basedOn w:val="DefaultParagraphFont"/>
    <w:rsid w:val="003C5365"/>
  </w:style>
  <w:style w:type="paragraph" w:styleId="Header">
    <w:name w:val="header"/>
    <w:basedOn w:val="Normal"/>
    <w:link w:val="HeaderChar"/>
    <w:uiPriority w:val="99"/>
    <w:unhideWhenUsed/>
    <w:rsid w:val="00D05D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5D03"/>
  </w:style>
  <w:style w:type="paragraph" w:styleId="Footer">
    <w:name w:val="footer"/>
    <w:basedOn w:val="Normal"/>
    <w:link w:val="FooterChar"/>
    <w:uiPriority w:val="99"/>
    <w:unhideWhenUsed/>
    <w:rsid w:val="00D05D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5D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7563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6</Pages>
  <Words>1511</Words>
  <Characters>8616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R. Sanderson</dc:creator>
  <cp:keywords/>
  <dc:description/>
  <cp:lastModifiedBy>Allen R. Sanderson</cp:lastModifiedBy>
  <cp:revision>20</cp:revision>
  <dcterms:created xsi:type="dcterms:W3CDTF">2021-05-01T15:22:00Z</dcterms:created>
  <dcterms:modified xsi:type="dcterms:W3CDTF">2021-05-14T17:19:00Z</dcterms:modified>
</cp:coreProperties>
</file>